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437" w:rsidRPr="00276185" w:rsidRDefault="00003437" w:rsidP="00CD4CA2">
      <w:pPr>
        <w:spacing w:after="60" w:line="240" w:lineRule="auto"/>
        <w:jc w:val="both"/>
        <w:rPr>
          <w:rFonts w:ascii="Frutiger Light Condensed" w:hAnsi="Frutiger Light Condensed"/>
          <w:sz w:val="18"/>
          <w:szCs w:val="24"/>
        </w:rPr>
      </w:pP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F003F"/>
        <w:tblLook w:val="04A0" w:firstRow="1" w:lastRow="0" w:firstColumn="1" w:lastColumn="0" w:noHBand="0" w:noVBand="1"/>
      </w:tblPr>
      <w:tblGrid>
        <w:gridCol w:w="9634"/>
      </w:tblGrid>
      <w:tr w:rsidR="003E231A" w:rsidRPr="003E231A" w:rsidTr="003E231A">
        <w:tc>
          <w:tcPr>
            <w:tcW w:w="9634" w:type="dxa"/>
            <w:shd w:val="clear" w:color="auto" w:fill="DF003F"/>
          </w:tcPr>
          <w:p w:rsidR="00A71C78" w:rsidRPr="003E231A" w:rsidRDefault="00456B24" w:rsidP="00F86435">
            <w:pPr>
              <w:spacing w:before="60" w:after="60"/>
              <w:jc w:val="both"/>
              <w:rPr>
                <w:rFonts w:ascii="Frutiger Light Condensed" w:hAnsi="Frutiger Light Condensed"/>
                <w:color w:val="FFFFFF" w:themeColor="background1"/>
                <w:sz w:val="24"/>
                <w:szCs w:val="24"/>
              </w:rPr>
            </w:pPr>
            <w:r>
              <w:rPr>
                <w:rFonts w:ascii="Frutiger Light Condensed" w:hAnsi="Frutiger Light Condensed"/>
                <w:color w:val="FFFFFF" w:themeColor="background1"/>
                <w:sz w:val="24"/>
                <w:szCs w:val="24"/>
              </w:rPr>
              <w:t xml:space="preserve">Akademie für psychosoziale Lebensberatung in Südtirol - </w:t>
            </w:r>
            <w:proofErr w:type="spellStart"/>
            <w:r>
              <w:rPr>
                <w:rFonts w:ascii="Frutiger Light Condensed" w:hAnsi="Frutiger Light Condensed"/>
                <w:color w:val="FFFFFF" w:themeColor="background1"/>
                <w:sz w:val="24"/>
                <w:szCs w:val="24"/>
              </w:rPr>
              <w:t>ApL</w:t>
            </w:r>
            <w:proofErr w:type="spellEnd"/>
          </w:p>
        </w:tc>
      </w:tr>
    </w:tbl>
    <w:p w:rsidR="00FC63C3" w:rsidRPr="00456B24" w:rsidRDefault="00456B24" w:rsidP="00D506A1">
      <w:pPr>
        <w:spacing w:before="60" w:after="240" w:line="240" w:lineRule="auto"/>
        <w:jc w:val="both"/>
        <w:rPr>
          <w:rFonts w:ascii="Frutiger Light Condensed" w:hAnsi="Frutiger Light Condensed"/>
          <w:sz w:val="24"/>
          <w:szCs w:val="24"/>
        </w:rPr>
      </w:pPr>
      <w:r>
        <w:rPr>
          <w:rFonts w:ascii="Frutiger Light Condensed" w:hAnsi="Frutiger Light Condensed"/>
          <w:sz w:val="24"/>
          <w:szCs w:val="24"/>
        </w:rPr>
        <w:t xml:space="preserve">Die </w:t>
      </w:r>
      <w:proofErr w:type="spellStart"/>
      <w:r>
        <w:rPr>
          <w:rFonts w:ascii="Frutiger Light Condensed" w:hAnsi="Frutiger Light Condensed"/>
          <w:sz w:val="24"/>
          <w:szCs w:val="24"/>
        </w:rPr>
        <w:t>ApL</w:t>
      </w:r>
      <w:proofErr w:type="spellEnd"/>
      <w:r>
        <w:rPr>
          <w:rFonts w:ascii="Frutiger Light Condensed" w:hAnsi="Frutiger Light Condensed"/>
          <w:sz w:val="24"/>
          <w:szCs w:val="24"/>
        </w:rPr>
        <w:t xml:space="preserve"> ist </w:t>
      </w:r>
      <w:r w:rsidR="001C79E6">
        <w:rPr>
          <w:rFonts w:ascii="Frutiger Light Condensed" w:hAnsi="Frutiger Light Condensed"/>
          <w:sz w:val="24"/>
          <w:szCs w:val="24"/>
        </w:rPr>
        <w:t>ein</w:t>
      </w:r>
      <w:r w:rsidR="00D4143F">
        <w:rPr>
          <w:rFonts w:ascii="Frutiger Light Condensed" w:hAnsi="Frutiger Light Condensed"/>
          <w:sz w:val="24"/>
          <w:szCs w:val="24"/>
        </w:rPr>
        <w:t xml:space="preserve">, </w:t>
      </w:r>
      <w:r>
        <w:rPr>
          <w:rFonts w:ascii="Frutiger Light Condensed" w:hAnsi="Frutiger Light Condensed"/>
          <w:sz w:val="24"/>
          <w:szCs w:val="24"/>
        </w:rPr>
        <w:t xml:space="preserve">seit April 2014 vom nationalen Berufsverband </w:t>
      </w:r>
      <w:r w:rsidR="00D4143F">
        <w:rPr>
          <w:rFonts w:ascii="Frutiger Light Condensed" w:hAnsi="Frutiger Light Condensed"/>
          <w:sz w:val="24"/>
          <w:szCs w:val="24"/>
        </w:rPr>
        <w:t>für</w:t>
      </w:r>
      <w:r>
        <w:rPr>
          <w:rFonts w:ascii="Frutiger Light Condensed" w:hAnsi="Frutiger Light Condensed"/>
          <w:sz w:val="24"/>
          <w:szCs w:val="24"/>
        </w:rPr>
        <w:t xml:space="preserve"> </w:t>
      </w:r>
      <w:proofErr w:type="spellStart"/>
      <w:r>
        <w:rPr>
          <w:rFonts w:ascii="Frutiger Light Condensed" w:hAnsi="Frutiger Light Condensed"/>
          <w:sz w:val="24"/>
          <w:szCs w:val="24"/>
        </w:rPr>
        <w:t>Counsellor</w:t>
      </w:r>
      <w:proofErr w:type="spellEnd"/>
      <w:r w:rsidR="00D4143F">
        <w:rPr>
          <w:rFonts w:ascii="Frutiger Light Condensed" w:hAnsi="Frutiger Light Condensed"/>
          <w:sz w:val="24"/>
          <w:szCs w:val="24"/>
        </w:rPr>
        <w:t xml:space="preserve"> (CNCP; www.cncp.it)</w:t>
      </w:r>
      <w:r>
        <w:rPr>
          <w:rFonts w:ascii="Frutiger Light Condensed" w:hAnsi="Frutiger Light Condensed"/>
          <w:sz w:val="24"/>
          <w:szCs w:val="24"/>
        </w:rPr>
        <w:t xml:space="preserve"> </w:t>
      </w:r>
      <w:r w:rsidR="00004C77">
        <w:rPr>
          <w:rFonts w:ascii="Frutiger Light Condensed" w:hAnsi="Frutiger Light Condensed"/>
          <w:sz w:val="24"/>
          <w:szCs w:val="24"/>
        </w:rPr>
        <w:t>zertifiziertes</w:t>
      </w:r>
      <w:r>
        <w:rPr>
          <w:rFonts w:ascii="Frutiger Light Condensed" w:hAnsi="Frutiger Light Condensed"/>
          <w:sz w:val="24"/>
          <w:szCs w:val="24"/>
        </w:rPr>
        <w:t xml:space="preserve"> </w:t>
      </w:r>
      <w:proofErr w:type="spellStart"/>
      <w:r>
        <w:rPr>
          <w:rFonts w:ascii="Frutiger Light Condensed" w:hAnsi="Frutiger Light Condensed"/>
          <w:sz w:val="24"/>
          <w:szCs w:val="24"/>
        </w:rPr>
        <w:t>Counselling</w:t>
      </w:r>
      <w:proofErr w:type="spellEnd"/>
      <w:r>
        <w:rPr>
          <w:rFonts w:ascii="Frutiger Light Condensed" w:hAnsi="Frutiger Light Condensed"/>
          <w:sz w:val="24"/>
          <w:szCs w:val="24"/>
        </w:rPr>
        <w:t>-</w:t>
      </w:r>
      <w:r w:rsidR="00004C77">
        <w:rPr>
          <w:rFonts w:ascii="Frutiger Light Condensed" w:hAnsi="Frutiger Light Condensed"/>
          <w:sz w:val="24"/>
          <w:szCs w:val="24"/>
        </w:rPr>
        <w:t>Ausbildungsinstitut</w:t>
      </w:r>
      <w:r>
        <w:rPr>
          <w:rFonts w:ascii="Frutiger Light Condensed" w:hAnsi="Frutiger Light Condensed"/>
          <w:sz w:val="24"/>
          <w:szCs w:val="24"/>
        </w:rPr>
        <w:t xml:space="preserve">. Ihre </w:t>
      </w:r>
      <w:proofErr w:type="spellStart"/>
      <w:proofErr w:type="gramStart"/>
      <w:r>
        <w:rPr>
          <w:rFonts w:ascii="Frutiger Light Condensed" w:hAnsi="Frutiger Light Condensed"/>
          <w:sz w:val="24"/>
          <w:szCs w:val="24"/>
        </w:rPr>
        <w:t>Ausbilder:innen</w:t>
      </w:r>
      <w:proofErr w:type="spellEnd"/>
      <w:proofErr w:type="gramEnd"/>
      <w:r>
        <w:rPr>
          <w:rFonts w:ascii="Frutiger Light Condensed" w:hAnsi="Frutiger Light Condensed"/>
          <w:sz w:val="24"/>
          <w:szCs w:val="24"/>
        </w:rPr>
        <w:t xml:space="preserve"> sind Andreas Zimmermann, Stefan </w:t>
      </w:r>
      <w:proofErr w:type="spellStart"/>
      <w:r>
        <w:rPr>
          <w:rFonts w:ascii="Frutiger Light Condensed" w:hAnsi="Frutiger Light Condensed"/>
          <w:sz w:val="24"/>
          <w:szCs w:val="24"/>
        </w:rPr>
        <w:t>Eikemann</w:t>
      </w:r>
      <w:proofErr w:type="spellEnd"/>
      <w:r>
        <w:rPr>
          <w:rFonts w:ascii="Frutiger Light Condensed" w:hAnsi="Frutiger Light Condensed"/>
          <w:sz w:val="24"/>
          <w:szCs w:val="24"/>
        </w:rPr>
        <w:t xml:space="preserve">, Ulrike </w:t>
      </w:r>
      <w:proofErr w:type="spellStart"/>
      <w:r>
        <w:rPr>
          <w:rFonts w:ascii="Frutiger Light Condensed" w:hAnsi="Frutiger Light Condensed"/>
          <w:sz w:val="24"/>
          <w:szCs w:val="24"/>
        </w:rPr>
        <w:t>Wiegner</w:t>
      </w:r>
      <w:proofErr w:type="spellEnd"/>
      <w:r>
        <w:rPr>
          <w:rFonts w:ascii="Frutiger Light Condensed" w:hAnsi="Frutiger Light Condensed"/>
          <w:sz w:val="24"/>
          <w:szCs w:val="24"/>
        </w:rPr>
        <w:t xml:space="preserve"> und weitere </w:t>
      </w:r>
      <w:proofErr w:type="spellStart"/>
      <w:r>
        <w:rPr>
          <w:rFonts w:ascii="Frutiger Light Condensed" w:hAnsi="Frutiger Light Condensed"/>
          <w:sz w:val="24"/>
          <w:szCs w:val="24"/>
        </w:rPr>
        <w:t>Fachreferent:innen</w:t>
      </w:r>
      <w:proofErr w:type="spellEnd"/>
      <w:r>
        <w:rPr>
          <w:rFonts w:ascii="Frutiger Light Condensed" w:hAnsi="Frutiger Light Condensed"/>
          <w:sz w:val="24"/>
          <w:szCs w:val="24"/>
        </w:rPr>
        <w:t xml:space="preserve">. Präsidentin der </w:t>
      </w:r>
      <w:proofErr w:type="spellStart"/>
      <w:r>
        <w:rPr>
          <w:rFonts w:ascii="Frutiger Light Condensed" w:hAnsi="Frutiger Light Condensed"/>
          <w:sz w:val="24"/>
          <w:szCs w:val="24"/>
        </w:rPr>
        <w:t>ApL</w:t>
      </w:r>
      <w:proofErr w:type="spellEnd"/>
      <w:r>
        <w:rPr>
          <w:rFonts w:ascii="Frutiger Light Condensed" w:hAnsi="Frutiger Light Condensed"/>
          <w:sz w:val="24"/>
          <w:szCs w:val="24"/>
        </w:rPr>
        <w:t xml:space="preserve"> ist Agata Nagler.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E6944" w:rsidRPr="005E6944" w:rsidTr="003E231A"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shd w:val="clear" w:color="auto" w:fill="DF003F"/>
          </w:tcPr>
          <w:p w:rsidR="005E6944" w:rsidRPr="005E6944" w:rsidRDefault="00456B24" w:rsidP="005E6944">
            <w:pPr>
              <w:spacing w:before="60" w:after="60"/>
              <w:jc w:val="both"/>
              <w:rPr>
                <w:rFonts w:ascii="Frutiger Light Condensed" w:hAnsi="Frutiger Light Condensed"/>
                <w:sz w:val="24"/>
                <w:szCs w:val="24"/>
              </w:rPr>
            </w:pPr>
            <w:r>
              <w:rPr>
                <w:rFonts w:ascii="Frutiger Light Condensed" w:hAnsi="Frutiger Light Condensed"/>
                <w:color w:val="FFFFFF" w:themeColor="background1"/>
                <w:sz w:val="24"/>
                <w:szCs w:val="24"/>
              </w:rPr>
              <w:t xml:space="preserve">Ausbildung </w:t>
            </w:r>
            <w:proofErr w:type="spellStart"/>
            <w:r>
              <w:rPr>
                <w:rFonts w:ascii="Frutiger Light Condensed" w:hAnsi="Frutiger Light Condensed"/>
                <w:color w:val="FFFFFF" w:themeColor="background1"/>
                <w:sz w:val="24"/>
                <w:szCs w:val="24"/>
              </w:rPr>
              <w:t>Counsellor</w:t>
            </w:r>
            <w:proofErr w:type="spellEnd"/>
            <w:r>
              <w:rPr>
                <w:rFonts w:ascii="Frutiger Light Condensed" w:hAnsi="Frutiger Light Condensed"/>
                <w:color w:val="FFFFFF" w:themeColor="background1"/>
                <w:sz w:val="24"/>
                <w:szCs w:val="24"/>
              </w:rPr>
              <w:t xml:space="preserve"> Professional</w:t>
            </w:r>
          </w:p>
        </w:tc>
      </w:tr>
    </w:tbl>
    <w:p w:rsidR="00056A3B" w:rsidRDefault="00456B24" w:rsidP="00B95112">
      <w:pPr>
        <w:spacing w:before="60" w:after="60" w:line="240" w:lineRule="auto"/>
        <w:jc w:val="both"/>
        <w:rPr>
          <w:rFonts w:ascii="Frutiger Light Condensed" w:hAnsi="Frutiger Light Condensed"/>
          <w:sz w:val="24"/>
          <w:szCs w:val="24"/>
        </w:rPr>
      </w:pPr>
      <w:r>
        <w:rPr>
          <w:rFonts w:ascii="Frutiger Light Condensed" w:hAnsi="Frutiger Light Condensed"/>
          <w:sz w:val="24"/>
          <w:szCs w:val="24"/>
        </w:rPr>
        <w:t xml:space="preserve">Die </w:t>
      </w:r>
      <w:proofErr w:type="spellStart"/>
      <w:r>
        <w:rPr>
          <w:rFonts w:ascii="Frutiger Light Condensed" w:hAnsi="Frutiger Light Condensed"/>
          <w:sz w:val="24"/>
          <w:szCs w:val="24"/>
        </w:rPr>
        <w:t>ApL</w:t>
      </w:r>
      <w:proofErr w:type="spellEnd"/>
      <w:r>
        <w:rPr>
          <w:rFonts w:ascii="Frutiger Light Condensed" w:hAnsi="Frutiger Light Condensed"/>
          <w:sz w:val="24"/>
          <w:szCs w:val="24"/>
        </w:rPr>
        <w:t xml:space="preserve"> </w:t>
      </w:r>
      <w:r w:rsidR="00D4143F" w:rsidRPr="00D4143F">
        <w:rPr>
          <w:rFonts w:ascii="Frutiger Light Condensed" w:hAnsi="Frutiger Light Condensed"/>
          <w:sz w:val="24"/>
          <w:szCs w:val="24"/>
        </w:rPr>
        <w:t xml:space="preserve">entwickelt, </w:t>
      </w:r>
      <w:r w:rsidR="00056A3B">
        <w:rPr>
          <w:rFonts w:ascii="Frutiger Light Condensed" w:hAnsi="Frutiger Light Condensed"/>
          <w:sz w:val="24"/>
          <w:szCs w:val="24"/>
        </w:rPr>
        <w:t>bildet</w:t>
      </w:r>
      <w:r w:rsidR="00D4143F" w:rsidRPr="00D4143F">
        <w:rPr>
          <w:rFonts w:ascii="Frutiger Light Condensed" w:hAnsi="Frutiger Light Condensed"/>
          <w:sz w:val="24"/>
          <w:szCs w:val="24"/>
        </w:rPr>
        <w:t xml:space="preserve"> und befähigt Menschen in ihrer individuellen und professionellen Beratungskompetenz.</w:t>
      </w:r>
    </w:p>
    <w:p w:rsidR="00056A3B" w:rsidRPr="00056A3B" w:rsidRDefault="00056A3B" w:rsidP="00B95112">
      <w:pPr>
        <w:spacing w:before="60" w:after="60" w:line="240" w:lineRule="auto"/>
        <w:jc w:val="both"/>
        <w:rPr>
          <w:rFonts w:ascii="Frutiger Light Condensed" w:hAnsi="Frutiger Light Condensed"/>
          <w:sz w:val="24"/>
          <w:szCs w:val="24"/>
        </w:rPr>
      </w:pPr>
      <w:proofErr w:type="spellStart"/>
      <w:r w:rsidRPr="00056A3B">
        <w:rPr>
          <w:rFonts w:ascii="Frutiger Light Condensed" w:hAnsi="Frutiger Light Condensed"/>
          <w:sz w:val="24"/>
          <w:szCs w:val="24"/>
        </w:rPr>
        <w:t>Counselling</w:t>
      </w:r>
      <w:proofErr w:type="spellEnd"/>
      <w:r w:rsidRPr="00056A3B">
        <w:rPr>
          <w:rFonts w:ascii="Frutiger Light Condensed" w:hAnsi="Frutiger Light Condensed"/>
          <w:sz w:val="24"/>
          <w:szCs w:val="24"/>
        </w:rPr>
        <w:t xml:space="preserve"> ist eine Antwort auf die steigende Nachfrage nach psychosozialer Begleitung. Menschen suchen Hilfe in ihren Lebens- und Alltagsproblemen im Sinne der Gesundheitsförderung und Prävention. </w:t>
      </w:r>
      <w:proofErr w:type="spellStart"/>
      <w:r w:rsidRPr="00056A3B">
        <w:rPr>
          <w:rFonts w:ascii="Frutiger Light Condensed" w:hAnsi="Frutiger Light Condensed"/>
          <w:sz w:val="24"/>
          <w:szCs w:val="24"/>
        </w:rPr>
        <w:t>Counsellor</w:t>
      </w:r>
      <w:proofErr w:type="spellEnd"/>
      <w:r w:rsidRPr="00056A3B">
        <w:rPr>
          <w:rFonts w:ascii="Frutiger Light Condensed" w:hAnsi="Frutiger Light Condensed"/>
          <w:sz w:val="24"/>
          <w:szCs w:val="24"/>
        </w:rPr>
        <w:t xml:space="preserve"> unterstützen demnach Ratsuchende überall dort, wo Probleme auftauchen können: in der Familie, in der Paarbeziehung, bei der Arbeit, in Beziehungen zu anderen und zu sich selbst.</w:t>
      </w:r>
    </w:p>
    <w:p w:rsidR="00B95112" w:rsidRDefault="000C04DF" w:rsidP="00B95112">
      <w:pPr>
        <w:spacing w:before="60" w:after="60" w:line="240" w:lineRule="auto"/>
        <w:jc w:val="both"/>
        <w:rPr>
          <w:rFonts w:ascii="Frutiger Light Condensed" w:hAnsi="Frutiger Light Condensed"/>
          <w:sz w:val="24"/>
          <w:szCs w:val="24"/>
        </w:rPr>
      </w:pPr>
      <w:r w:rsidRPr="000C04DF">
        <w:rPr>
          <w:rFonts w:ascii="Frutiger Light Condensed" w:hAnsi="Frutiger Light Condensed"/>
          <w:sz w:val="24"/>
          <w:szCs w:val="24"/>
        </w:rPr>
        <w:t xml:space="preserve">Die </w:t>
      </w:r>
      <w:proofErr w:type="spellStart"/>
      <w:r w:rsidRPr="000C04DF">
        <w:rPr>
          <w:rFonts w:ascii="Frutiger Light Condensed" w:hAnsi="Frutiger Light Condensed"/>
          <w:sz w:val="24"/>
          <w:szCs w:val="24"/>
        </w:rPr>
        <w:t>Counselling</w:t>
      </w:r>
      <w:proofErr w:type="spellEnd"/>
      <w:r w:rsidRPr="000C04DF">
        <w:rPr>
          <w:rFonts w:ascii="Frutiger Light Condensed" w:hAnsi="Frutiger Light Condensed"/>
          <w:sz w:val="24"/>
          <w:szCs w:val="24"/>
        </w:rPr>
        <w:t xml:space="preserve">-Ausbildung verbindet methodisches Lernen mit der </w:t>
      </w:r>
      <w:r>
        <w:rPr>
          <w:rFonts w:ascii="Frutiger Light Condensed" w:hAnsi="Frutiger Light Condensed"/>
          <w:sz w:val="24"/>
          <w:szCs w:val="24"/>
        </w:rPr>
        <w:t xml:space="preserve">Persönlichkeitsentwicklung der Auszubildenden. </w:t>
      </w:r>
      <w:r w:rsidR="00720D29" w:rsidRPr="00720D29">
        <w:rPr>
          <w:rFonts w:ascii="Frutiger Light Condensed" w:hAnsi="Frutiger Light Condensed"/>
          <w:sz w:val="24"/>
          <w:szCs w:val="24"/>
        </w:rPr>
        <w:t xml:space="preserve">Die </w:t>
      </w:r>
      <w:proofErr w:type="spellStart"/>
      <w:r w:rsidR="00720D29" w:rsidRPr="00720D29">
        <w:rPr>
          <w:rFonts w:ascii="Frutiger Light Condensed" w:hAnsi="Frutiger Light Condensed"/>
          <w:sz w:val="24"/>
          <w:szCs w:val="24"/>
        </w:rPr>
        <w:t>ApL</w:t>
      </w:r>
      <w:proofErr w:type="spellEnd"/>
      <w:r w:rsidR="00720D29" w:rsidRPr="00720D29">
        <w:rPr>
          <w:rFonts w:ascii="Frutiger Light Condensed" w:hAnsi="Frutiger Light Condensed"/>
          <w:sz w:val="24"/>
          <w:szCs w:val="24"/>
        </w:rPr>
        <w:t xml:space="preserve"> bildet mit zeitgemäßen, wissenschaftlich anerkannten Methoden aus (systemisch, </w:t>
      </w:r>
      <w:proofErr w:type="spellStart"/>
      <w:r w:rsidR="00720D29" w:rsidRPr="00720D29">
        <w:rPr>
          <w:rFonts w:ascii="Frutiger Light Condensed" w:hAnsi="Frutiger Light Condensed"/>
          <w:sz w:val="24"/>
          <w:szCs w:val="24"/>
        </w:rPr>
        <w:t>klientenzentriert</w:t>
      </w:r>
      <w:proofErr w:type="spellEnd"/>
      <w:r w:rsidR="00720D29" w:rsidRPr="00720D29">
        <w:rPr>
          <w:rFonts w:ascii="Frutiger Light Condensed" w:hAnsi="Frutiger Light Condensed"/>
          <w:sz w:val="24"/>
          <w:szCs w:val="24"/>
        </w:rPr>
        <w:t>, logotherapeutisch).</w:t>
      </w:r>
      <w:r w:rsidR="00720D29">
        <w:rPr>
          <w:rFonts w:ascii="Frutiger Light Condensed" w:hAnsi="Frutiger Light Condensed"/>
          <w:sz w:val="24"/>
          <w:szCs w:val="24"/>
        </w:rPr>
        <w:t xml:space="preserve"> Unser Menschenbild ist humanistisch geprägt und </w:t>
      </w:r>
      <w:r w:rsidRPr="000C04DF">
        <w:rPr>
          <w:rFonts w:ascii="Frutiger Light Condensed" w:hAnsi="Frutiger Light Condensed"/>
          <w:sz w:val="24"/>
          <w:szCs w:val="24"/>
        </w:rPr>
        <w:t>konfession</w:t>
      </w:r>
      <w:r w:rsidR="00720D29">
        <w:rPr>
          <w:rFonts w:ascii="Frutiger Light Condensed" w:hAnsi="Frutiger Light Condensed"/>
          <w:sz w:val="24"/>
          <w:szCs w:val="24"/>
        </w:rPr>
        <w:t>ell unabhängig</w:t>
      </w:r>
      <w:r w:rsidR="00B95112">
        <w:rPr>
          <w:rFonts w:ascii="Frutiger Light Condensed" w:hAnsi="Frutiger Light Condensed"/>
          <w:sz w:val="24"/>
          <w:szCs w:val="24"/>
        </w:rPr>
        <w:t xml:space="preserve">, </w:t>
      </w:r>
      <w:r w:rsidR="00720D29">
        <w:rPr>
          <w:rFonts w:ascii="Frutiger Light Condensed" w:hAnsi="Frutiger Light Condensed"/>
          <w:sz w:val="24"/>
          <w:szCs w:val="24"/>
        </w:rPr>
        <w:t xml:space="preserve">basierend auf </w:t>
      </w:r>
      <w:r w:rsidR="00B95112">
        <w:rPr>
          <w:rFonts w:ascii="Frutiger Light Condensed" w:hAnsi="Frutiger Light Condensed"/>
          <w:sz w:val="24"/>
          <w:szCs w:val="24"/>
        </w:rPr>
        <w:t>christlichen</w:t>
      </w:r>
      <w:r w:rsidR="00720D29">
        <w:rPr>
          <w:rFonts w:ascii="Frutiger Light Condensed" w:hAnsi="Frutiger Light Condensed"/>
          <w:sz w:val="24"/>
          <w:szCs w:val="24"/>
        </w:rPr>
        <w:t xml:space="preserve"> Wurzeln</w:t>
      </w:r>
      <w:r w:rsidRPr="000C04DF">
        <w:rPr>
          <w:rFonts w:ascii="Frutiger Light Condensed" w:hAnsi="Frutiger Light Condensed"/>
          <w:sz w:val="24"/>
          <w:szCs w:val="24"/>
        </w:rPr>
        <w:t>.</w:t>
      </w:r>
    </w:p>
    <w:p w:rsidR="000C04DF" w:rsidRDefault="000C04DF" w:rsidP="00B95112">
      <w:pPr>
        <w:spacing w:before="60" w:after="60" w:line="240" w:lineRule="auto"/>
        <w:jc w:val="both"/>
        <w:rPr>
          <w:rFonts w:ascii="Frutiger Light Condensed" w:hAnsi="Frutiger Light Condensed"/>
          <w:sz w:val="24"/>
          <w:szCs w:val="24"/>
        </w:rPr>
      </w:pPr>
      <w:r w:rsidRPr="000C04DF">
        <w:rPr>
          <w:rFonts w:ascii="Frutiger Light Condensed" w:hAnsi="Frutiger Light Condensed"/>
          <w:sz w:val="24"/>
          <w:szCs w:val="24"/>
        </w:rPr>
        <w:t>Die Auszubildenden verpflichten sich zu Supervision, Einzelselbster</w:t>
      </w:r>
      <w:r>
        <w:rPr>
          <w:rFonts w:ascii="Frutiger Light Condensed" w:hAnsi="Frutiger Light Condensed"/>
          <w:sz w:val="24"/>
          <w:szCs w:val="24"/>
        </w:rPr>
        <w:t xml:space="preserve">fahrung, Peergroup-Treffen und </w:t>
      </w:r>
      <w:proofErr w:type="spellStart"/>
      <w:r w:rsidRPr="000C04DF">
        <w:rPr>
          <w:rFonts w:ascii="Frutiger Light Condensed" w:hAnsi="Frutiger Light Condensed"/>
          <w:sz w:val="24"/>
          <w:szCs w:val="24"/>
        </w:rPr>
        <w:t>supervidierten</w:t>
      </w:r>
      <w:proofErr w:type="spellEnd"/>
      <w:r w:rsidRPr="000C04DF">
        <w:rPr>
          <w:rFonts w:ascii="Frutiger Light Condensed" w:hAnsi="Frutiger Light Condensed"/>
          <w:sz w:val="24"/>
          <w:szCs w:val="24"/>
        </w:rPr>
        <w:t xml:space="preserve"> Beratungsgesprächen.</w:t>
      </w:r>
    </w:p>
    <w:p w:rsidR="00FC63C3" w:rsidRPr="000C04DF" w:rsidRDefault="000C04DF" w:rsidP="00B95112">
      <w:pPr>
        <w:spacing w:before="60" w:after="60" w:line="240" w:lineRule="auto"/>
        <w:jc w:val="both"/>
        <w:rPr>
          <w:rFonts w:ascii="Frutiger Light Condensed" w:hAnsi="Frutiger Light Condensed"/>
          <w:sz w:val="24"/>
          <w:szCs w:val="24"/>
        </w:rPr>
      </w:pPr>
      <w:r w:rsidRPr="000C04DF">
        <w:rPr>
          <w:rFonts w:ascii="Frutiger Light Condensed" w:hAnsi="Frutiger Light Condensed"/>
          <w:sz w:val="24"/>
          <w:szCs w:val="24"/>
        </w:rPr>
        <w:t>Die berufsbegleitende Ausbildun</w:t>
      </w:r>
      <w:r>
        <w:rPr>
          <w:rFonts w:ascii="Frutiger Light Condensed" w:hAnsi="Frutiger Light Condensed"/>
          <w:sz w:val="24"/>
          <w:szCs w:val="24"/>
        </w:rPr>
        <w:t xml:space="preserve">g der </w:t>
      </w:r>
      <w:proofErr w:type="spellStart"/>
      <w:r>
        <w:rPr>
          <w:rFonts w:ascii="Frutiger Light Condensed" w:hAnsi="Frutiger Light Condensed"/>
          <w:sz w:val="24"/>
          <w:szCs w:val="24"/>
        </w:rPr>
        <w:t>ApL</w:t>
      </w:r>
      <w:proofErr w:type="spellEnd"/>
      <w:r>
        <w:rPr>
          <w:rFonts w:ascii="Frutiger Light Condensed" w:hAnsi="Frutiger Light Condensed"/>
          <w:sz w:val="24"/>
          <w:szCs w:val="24"/>
        </w:rPr>
        <w:t xml:space="preserve"> </w:t>
      </w:r>
      <w:r w:rsidR="002D63D5">
        <w:rPr>
          <w:rFonts w:ascii="Frutiger Light Condensed" w:hAnsi="Frutiger Light Condensed"/>
          <w:sz w:val="24"/>
          <w:szCs w:val="24"/>
        </w:rPr>
        <w:t xml:space="preserve">findet </w:t>
      </w:r>
      <w:r>
        <w:rPr>
          <w:rFonts w:ascii="Frutiger Light Condensed" w:hAnsi="Frutiger Light Condensed"/>
          <w:sz w:val="24"/>
          <w:szCs w:val="24"/>
        </w:rPr>
        <w:t xml:space="preserve">im Bildungshaus </w:t>
      </w:r>
      <w:proofErr w:type="spellStart"/>
      <w:r w:rsidRPr="00356BA9">
        <w:rPr>
          <w:rFonts w:ascii="Frutiger Light Condensed" w:hAnsi="Frutiger Light Condensed"/>
          <w:sz w:val="24"/>
          <w:szCs w:val="24"/>
        </w:rPr>
        <w:t>Lichtenburg</w:t>
      </w:r>
      <w:proofErr w:type="spellEnd"/>
      <w:r w:rsidRPr="00356BA9">
        <w:rPr>
          <w:rFonts w:ascii="Frutiger Light Condensed" w:hAnsi="Frutiger Light Condensed"/>
          <w:sz w:val="24"/>
          <w:szCs w:val="24"/>
        </w:rPr>
        <w:t xml:space="preserve"> in </w:t>
      </w:r>
      <w:proofErr w:type="spellStart"/>
      <w:r w:rsidRPr="00356BA9">
        <w:rPr>
          <w:rFonts w:ascii="Frutiger Light Condensed" w:hAnsi="Frutiger Light Condensed"/>
          <w:sz w:val="24"/>
          <w:szCs w:val="24"/>
        </w:rPr>
        <w:t>Nals</w:t>
      </w:r>
      <w:proofErr w:type="spellEnd"/>
      <w:r w:rsidRPr="00356BA9">
        <w:rPr>
          <w:rFonts w:ascii="Frutiger Light Condensed" w:hAnsi="Frutiger Light Condensed"/>
          <w:sz w:val="24"/>
          <w:szCs w:val="24"/>
        </w:rPr>
        <w:t xml:space="preserve"> </w:t>
      </w:r>
      <w:r w:rsidR="00356BA9" w:rsidRPr="00356BA9">
        <w:rPr>
          <w:rFonts w:ascii="Frutiger Light Condensed" w:hAnsi="Frutiger Light Condensed"/>
          <w:sz w:val="24"/>
          <w:szCs w:val="24"/>
        </w:rPr>
        <w:t>(</w:t>
      </w:r>
      <w:hyperlink r:id="rId7" w:history="1">
        <w:r w:rsidR="00356BA9" w:rsidRPr="00356BA9">
          <w:rPr>
            <w:rStyle w:val="Hyperlink"/>
            <w:rFonts w:ascii="Frutiger Light Condensed" w:hAnsi="Frutiger Light Condensed"/>
            <w:color w:val="auto"/>
            <w:sz w:val="24"/>
            <w:szCs w:val="24"/>
          </w:rPr>
          <w:t>www.lichtenburg.it</w:t>
        </w:r>
      </w:hyperlink>
      <w:r w:rsidR="00356BA9" w:rsidRPr="00356BA9">
        <w:rPr>
          <w:rFonts w:ascii="Frutiger Light Condensed" w:hAnsi="Frutiger Light Condensed"/>
          <w:sz w:val="24"/>
          <w:szCs w:val="24"/>
        </w:rPr>
        <w:t xml:space="preserve">) </w:t>
      </w:r>
      <w:r w:rsidR="002D63D5">
        <w:rPr>
          <w:rFonts w:ascii="Frutiger Light Condensed" w:hAnsi="Frutiger Light Condensed"/>
          <w:sz w:val="24"/>
          <w:szCs w:val="24"/>
        </w:rPr>
        <w:t>statt</w:t>
      </w:r>
      <w:r>
        <w:rPr>
          <w:rFonts w:ascii="Frutiger Light Condensed" w:hAnsi="Frutiger Light Condensed"/>
          <w:sz w:val="24"/>
          <w:szCs w:val="24"/>
        </w:rPr>
        <w:t xml:space="preserve">. Der </w:t>
      </w:r>
      <w:r w:rsidRPr="000C04DF">
        <w:rPr>
          <w:rFonts w:ascii="Frutiger Light Condensed" w:hAnsi="Frutiger Light Condensed"/>
          <w:sz w:val="24"/>
          <w:szCs w:val="24"/>
        </w:rPr>
        <w:t xml:space="preserve">Unterricht wird im Modulsystem angeboten und durch fachliche Tätigkeiten </w:t>
      </w:r>
      <w:r>
        <w:rPr>
          <w:rFonts w:ascii="Frutiger Light Condensed" w:hAnsi="Frutiger Light Condensed"/>
          <w:sz w:val="24"/>
          <w:szCs w:val="24"/>
        </w:rPr>
        <w:t xml:space="preserve">unter Supervision ergänzt. Die </w:t>
      </w:r>
      <w:r w:rsidRPr="000C04DF">
        <w:rPr>
          <w:rFonts w:ascii="Frutiger Light Condensed" w:hAnsi="Frutiger Light Condensed"/>
          <w:sz w:val="24"/>
          <w:szCs w:val="24"/>
        </w:rPr>
        <w:t>Ausbildung umfasst drei Jahre und ist in drei einzelne Jahresabschnitte unterteilt.</w:t>
      </w:r>
      <w:r w:rsidR="00FC63C3">
        <w:rPr>
          <w:rFonts w:ascii="Frutiger Light Condensed" w:hAnsi="Frutiger Light Condensed"/>
          <w:sz w:val="24"/>
          <w:szCs w:val="24"/>
        </w:rPr>
        <w:t xml:space="preserve"> </w:t>
      </w:r>
      <w:r w:rsidR="00FC63C3" w:rsidRPr="000C04DF">
        <w:rPr>
          <w:rFonts w:ascii="Frutiger Light Condensed" w:hAnsi="Frutiger Light Condensed"/>
          <w:sz w:val="24"/>
          <w:szCs w:val="24"/>
        </w:rPr>
        <w:t>Vor Beginn des jeweils nächsten Studienjahres ist ein Reflexionsge</w:t>
      </w:r>
      <w:r w:rsidR="00FC63C3">
        <w:rPr>
          <w:rFonts w:ascii="Frutiger Light Condensed" w:hAnsi="Frutiger Light Condensed"/>
          <w:sz w:val="24"/>
          <w:szCs w:val="24"/>
        </w:rPr>
        <w:t xml:space="preserve">spräch mit </w:t>
      </w:r>
      <w:proofErr w:type="spellStart"/>
      <w:proofErr w:type="gramStart"/>
      <w:r w:rsidR="00FC63C3">
        <w:rPr>
          <w:rFonts w:ascii="Frutiger Light Condensed" w:hAnsi="Frutiger Light Condensed"/>
          <w:sz w:val="24"/>
          <w:szCs w:val="24"/>
        </w:rPr>
        <w:t>einem</w:t>
      </w:r>
      <w:r w:rsidR="00056A3B">
        <w:rPr>
          <w:rFonts w:ascii="Frutiger Light Condensed" w:hAnsi="Frutiger Light Condensed"/>
          <w:sz w:val="24"/>
          <w:szCs w:val="24"/>
        </w:rPr>
        <w:t>:r</w:t>
      </w:r>
      <w:proofErr w:type="spellEnd"/>
      <w:proofErr w:type="gramEnd"/>
      <w:r w:rsidR="00FC63C3">
        <w:rPr>
          <w:rFonts w:ascii="Frutiger Light Condensed" w:hAnsi="Frutiger Light Condensed"/>
          <w:sz w:val="24"/>
          <w:szCs w:val="24"/>
        </w:rPr>
        <w:t xml:space="preserve"> der </w:t>
      </w:r>
      <w:proofErr w:type="spellStart"/>
      <w:r w:rsidR="00FC63C3">
        <w:rPr>
          <w:rFonts w:ascii="Frutiger Light Condensed" w:hAnsi="Frutiger Light Condensed"/>
          <w:sz w:val="24"/>
          <w:szCs w:val="24"/>
        </w:rPr>
        <w:t>Ausbilder</w:t>
      </w:r>
      <w:r w:rsidR="00056A3B">
        <w:rPr>
          <w:rFonts w:ascii="Frutiger Light Condensed" w:hAnsi="Frutiger Light Condensed"/>
          <w:sz w:val="24"/>
          <w:szCs w:val="24"/>
        </w:rPr>
        <w:t>:innen</w:t>
      </w:r>
      <w:proofErr w:type="spellEnd"/>
      <w:r w:rsidR="00FC63C3">
        <w:rPr>
          <w:rFonts w:ascii="Frutiger Light Condensed" w:hAnsi="Frutiger Light Condensed"/>
          <w:sz w:val="24"/>
          <w:szCs w:val="24"/>
        </w:rPr>
        <w:t xml:space="preserve"> </w:t>
      </w:r>
      <w:r w:rsidR="00FC63C3" w:rsidRPr="000C04DF">
        <w:rPr>
          <w:rFonts w:ascii="Frutiger Light Condensed" w:hAnsi="Frutiger Light Condensed"/>
          <w:sz w:val="24"/>
          <w:szCs w:val="24"/>
        </w:rPr>
        <w:t xml:space="preserve">verpflichtend. Es entscheidet über </w:t>
      </w:r>
      <w:r w:rsidR="00056A3B">
        <w:rPr>
          <w:rFonts w:ascii="Frutiger Light Condensed" w:hAnsi="Frutiger Light Condensed"/>
          <w:sz w:val="24"/>
          <w:szCs w:val="24"/>
        </w:rPr>
        <w:t xml:space="preserve">den Fortgang der Ausbildung und </w:t>
      </w:r>
      <w:r w:rsidR="00FC63C3">
        <w:rPr>
          <w:rFonts w:ascii="Frutiger Light Condensed" w:hAnsi="Frutiger Light Condensed"/>
          <w:sz w:val="24"/>
          <w:szCs w:val="24"/>
        </w:rPr>
        <w:t xml:space="preserve">wird als Einzelselbsterfahrung </w:t>
      </w:r>
      <w:r w:rsidR="00FC63C3" w:rsidRPr="000C04DF">
        <w:rPr>
          <w:rFonts w:ascii="Frutiger Light Condensed" w:hAnsi="Frutiger Light Condensed"/>
          <w:sz w:val="24"/>
          <w:szCs w:val="24"/>
        </w:rPr>
        <w:t>angerechnet.</w:t>
      </w:r>
    </w:p>
    <w:p w:rsidR="001D618B" w:rsidRPr="000C04DF" w:rsidRDefault="000C04DF" w:rsidP="000C04DF">
      <w:pPr>
        <w:spacing w:before="60" w:after="60" w:line="240" w:lineRule="auto"/>
        <w:jc w:val="both"/>
        <w:rPr>
          <w:rFonts w:ascii="Frutiger Light Condensed" w:hAnsi="Frutiger Light Condensed"/>
          <w:b/>
          <w:color w:val="F18E00"/>
          <w:sz w:val="24"/>
          <w:szCs w:val="24"/>
        </w:rPr>
      </w:pPr>
      <w:r w:rsidRPr="000C04DF">
        <w:rPr>
          <w:rFonts w:ascii="Frutiger Light Condensed" w:hAnsi="Frutiger Light Condensed"/>
          <w:b/>
          <w:color w:val="F18E00"/>
          <w:sz w:val="24"/>
          <w:szCs w:val="24"/>
        </w:rPr>
        <w:t>1. Ausbildungsjahr</w:t>
      </w:r>
      <w:r w:rsidR="00056A3B">
        <w:rPr>
          <w:rFonts w:ascii="Frutiger Light Condensed" w:hAnsi="Frutiger Light Condensed"/>
          <w:b/>
          <w:color w:val="F18E00"/>
          <w:sz w:val="24"/>
          <w:szCs w:val="24"/>
        </w:rPr>
        <w:t xml:space="preserve"> (</w:t>
      </w:r>
      <w:r w:rsidR="00427056">
        <w:rPr>
          <w:rFonts w:ascii="Frutiger Light Condensed" w:hAnsi="Frutiger Light Condensed"/>
          <w:b/>
          <w:color w:val="F18E00"/>
          <w:sz w:val="24"/>
          <w:szCs w:val="24"/>
        </w:rPr>
        <w:t>persönliche Weiterentwicklung)</w:t>
      </w:r>
    </w:p>
    <w:p w:rsidR="000C04DF" w:rsidRDefault="00356BA9" w:rsidP="000C04DF">
      <w:pPr>
        <w:spacing w:before="60" w:after="60" w:line="240" w:lineRule="auto"/>
        <w:jc w:val="both"/>
        <w:rPr>
          <w:rFonts w:ascii="Frutiger Light Condensed" w:hAnsi="Frutiger Light Condensed"/>
          <w:sz w:val="24"/>
          <w:szCs w:val="24"/>
        </w:rPr>
      </w:pPr>
      <w:r>
        <w:rPr>
          <w:rFonts w:ascii="Frutiger Light Condensed" w:hAnsi="Frutiger Light Condensed"/>
          <w:sz w:val="24"/>
          <w:szCs w:val="24"/>
        </w:rPr>
        <w:t xml:space="preserve">Im ersten </w:t>
      </w:r>
      <w:r w:rsidR="000C04DF">
        <w:rPr>
          <w:rFonts w:ascii="Frutiger Light Condensed" w:hAnsi="Frutiger Light Condensed"/>
          <w:sz w:val="24"/>
          <w:szCs w:val="24"/>
        </w:rPr>
        <w:t xml:space="preserve">Jahr werden </w:t>
      </w:r>
      <w:r w:rsidR="000C04DF" w:rsidRPr="000C04DF">
        <w:rPr>
          <w:rFonts w:ascii="Frutiger Light Condensed" w:hAnsi="Frutiger Light Condensed"/>
          <w:sz w:val="24"/>
          <w:szCs w:val="24"/>
        </w:rPr>
        <w:t xml:space="preserve">Grundlagen des </w:t>
      </w:r>
      <w:proofErr w:type="spellStart"/>
      <w:r w:rsidR="000C04DF" w:rsidRPr="000C04DF">
        <w:rPr>
          <w:rFonts w:ascii="Frutiger Light Condensed" w:hAnsi="Frutiger Light Condensed"/>
          <w:sz w:val="24"/>
          <w:szCs w:val="24"/>
        </w:rPr>
        <w:t>Counselling</w:t>
      </w:r>
      <w:proofErr w:type="spellEnd"/>
      <w:r w:rsidR="000C04DF" w:rsidRPr="000C04DF">
        <w:rPr>
          <w:rFonts w:ascii="Frutiger Light Condensed" w:hAnsi="Frutiger Light Condensed"/>
          <w:sz w:val="24"/>
          <w:szCs w:val="24"/>
        </w:rPr>
        <w:t xml:space="preserve"> </w:t>
      </w:r>
      <w:r w:rsidR="000C04DF">
        <w:rPr>
          <w:rFonts w:ascii="Frutiger Light Condensed" w:hAnsi="Frutiger Light Condensed"/>
          <w:sz w:val="24"/>
          <w:szCs w:val="24"/>
        </w:rPr>
        <w:t xml:space="preserve">und der systemischen Beratung vermittelt. Die Teilnehmenden </w:t>
      </w:r>
      <w:r w:rsidR="000C04DF" w:rsidRPr="000C04DF">
        <w:rPr>
          <w:rFonts w:ascii="Frutiger Light Condensed" w:hAnsi="Frutiger Light Condensed"/>
          <w:sz w:val="24"/>
          <w:szCs w:val="24"/>
        </w:rPr>
        <w:t xml:space="preserve">verstehen Funktion und Wechselwirkung von sozialen Systemen und erweitern damit die eigenen Möglichkeiten in Kommunikation und Beratung. Durch die Auseinandersetzung mit dem eigenen Rollenverhalten erwerben </w:t>
      </w:r>
      <w:r w:rsidR="008977D5">
        <w:rPr>
          <w:rFonts w:ascii="Frutiger Light Condensed" w:hAnsi="Frutiger Light Condensed"/>
          <w:sz w:val="24"/>
          <w:szCs w:val="24"/>
        </w:rPr>
        <w:t>d</w:t>
      </w:r>
      <w:r w:rsidR="000C04DF" w:rsidRPr="000C04DF">
        <w:rPr>
          <w:rFonts w:ascii="Frutiger Light Condensed" w:hAnsi="Frutiger Light Condensed"/>
          <w:sz w:val="24"/>
          <w:szCs w:val="24"/>
        </w:rPr>
        <w:t xml:space="preserve">ie </w:t>
      </w:r>
      <w:r w:rsidR="008977D5">
        <w:rPr>
          <w:rFonts w:ascii="Frutiger Light Condensed" w:hAnsi="Frutiger Light Condensed"/>
          <w:sz w:val="24"/>
          <w:szCs w:val="24"/>
        </w:rPr>
        <w:t xml:space="preserve">Teilnehmenden </w:t>
      </w:r>
      <w:r w:rsidR="000C04DF" w:rsidRPr="000C04DF">
        <w:rPr>
          <w:rFonts w:ascii="Frutiger Light Condensed" w:hAnsi="Frutiger Light Condensed"/>
          <w:sz w:val="24"/>
          <w:szCs w:val="24"/>
        </w:rPr>
        <w:t xml:space="preserve">die Kompetenz, sich sowohl im privaten wie auch im beruflichen Umfeld sicher und adäquat zu bewegen. Im beruflichen Umfeld können durch die verstärkte Beziehungskompetenz Konfliktsituationen </w:t>
      </w:r>
      <w:r w:rsidR="008977D5">
        <w:rPr>
          <w:rFonts w:ascii="Frutiger Light Condensed" w:hAnsi="Frutiger Light Condensed"/>
          <w:sz w:val="24"/>
          <w:szCs w:val="24"/>
        </w:rPr>
        <w:t>besser bewältigt werden</w:t>
      </w:r>
      <w:r w:rsidR="000C04DF" w:rsidRPr="000C04DF">
        <w:rPr>
          <w:rFonts w:ascii="Frutiger Light Condensed" w:hAnsi="Frutiger Light Condensed"/>
          <w:sz w:val="24"/>
          <w:szCs w:val="24"/>
        </w:rPr>
        <w:t xml:space="preserve"> und </w:t>
      </w:r>
      <w:r w:rsidR="008977D5">
        <w:rPr>
          <w:rFonts w:ascii="Frutiger Light Condensed" w:hAnsi="Frutiger Light Condensed"/>
          <w:sz w:val="24"/>
          <w:szCs w:val="24"/>
        </w:rPr>
        <w:t>die</w:t>
      </w:r>
      <w:r w:rsidR="000C04DF" w:rsidRPr="000C04DF">
        <w:rPr>
          <w:rFonts w:ascii="Frutiger Light Condensed" w:hAnsi="Frutiger Light Condensed"/>
          <w:sz w:val="24"/>
          <w:szCs w:val="24"/>
        </w:rPr>
        <w:t xml:space="preserve"> Ressourcen zielführend ein</w:t>
      </w:r>
      <w:r w:rsidR="008977D5">
        <w:rPr>
          <w:rFonts w:ascii="Frutiger Light Condensed" w:hAnsi="Frutiger Light Condensed"/>
          <w:sz w:val="24"/>
          <w:szCs w:val="24"/>
        </w:rPr>
        <w:t>gesetzt werden.</w:t>
      </w:r>
    </w:p>
    <w:p w:rsidR="008977D5" w:rsidRPr="008977D5" w:rsidRDefault="008977D5" w:rsidP="000C04DF">
      <w:pPr>
        <w:spacing w:before="60" w:after="60" w:line="240" w:lineRule="auto"/>
        <w:jc w:val="both"/>
        <w:rPr>
          <w:rFonts w:ascii="Frutiger Light Condensed" w:hAnsi="Frutiger Light Condensed"/>
          <w:b/>
          <w:color w:val="F18E00"/>
          <w:sz w:val="24"/>
          <w:szCs w:val="24"/>
        </w:rPr>
      </w:pPr>
      <w:r w:rsidRPr="008977D5">
        <w:rPr>
          <w:rFonts w:ascii="Frutiger Light Condensed" w:hAnsi="Frutiger Light Condensed"/>
          <w:b/>
          <w:color w:val="F18E00"/>
          <w:sz w:val="24"/>
          <w:szCs w:val="24"/>
        </w:rPr>
        <w:t xml:space="preserve">2. Ausbildungsjahr </w:t>
      </w:r>
      <w:r w:rsidR="00056A3B">
        <w:rPr>
          <w:rFonts w:ascii="Frutiger Light Condensed" w:hAnsi="Frutiger Light Condensed"/>
          <w:b/>
          <w:color w:val="F18E00"/>
          <w:sz w:val="24"/>
          <w:szCs w:val="24"/>
        </w:rPr>
        <w:t>(</w:t>
      </w:r>
      <w:proofErr w:type="spellStart"/>
      <w:proofErr w:type="gramStart"/>
      <w:r w:rsidR="00056A3B">
        <w:rPr>
          <w:rFonts w:ascii="Frutiger Light Condensed" w:hAnsi="Frutiger Light Condensed"/>
          <w:b/>
          <w:color w:val="F18E00"/>
          <w:sz w:val="24"/>
          <w:szCs w:val="24"/>
        </w:rPr>
        <w:t>Ps</w:t>
      </w:r>
      <w:r w:rsidRPr="008977D5">
        <w:rPr>
          <w:rFonts w:ascii="Frutiger Light Condensed" w:hAnsi="Frutiger Light Condensed"/>
          <w:b/>
          <w:color w:val="F18E00"/>
          <w:sz w:val="24"/>
          <w:szCs w:val="24"/>
        </w:rPr>
        <w:t>ychosoziale</w:t>
      </w:r>
      <w:r w:rsidR="00056A3B">
        <w:rPr>
          <w:rFonts w:ascii="Frutiger Light Condensed" w:hAnsi="Frutiger Light Condensed"/>
          <w:b/>
          <w:color w:val="F18E00"/>
          <w:sz w:val="24"/>
          <w:szCs w:val="24"/>
        </w:rPr>
        <w:t>:r</w:t>
      </w:r>
      <w:proofErr w:type="spellEnd"/>
      <w:proofErr w:type="gramEnd"/>
      <w:r w:rsidRPr="008977D5">
        <w:rPr>
          <w:rFonts w:ascii="Frutiger Light Condensed" w:hAnsi="Frutiger Light Condensed"/>
          <w:b/>
          <w:color w:val="F18E00"/>
          <w:sz w:val="24"/>
          <w:szCs w:val="24"/>
        </w:rPr>
        <w:t xml:space="preserve"> </w:t>
      </w:r>
      <w:proofErr w:type="spellStart"/>
      <w:r w:rsidRPr="008977D5">
        <w:rPr>
          <w:rFonts w:ascii="Frutiger Light Condensed" w:hAnsi="Frutiger Light Condensed"/>
          <w:b/>
          <w:color w:val="F18E00"/>
          <w:sz w:val="24"/>
          <w:szCs w:val="24"/>
        </w:rPr>
        <w:t>Lebensberater:in</w:t>
      </w:r>
      <w:proofErr w:type="spellEnd"/>
      <w:r w:rsidR="00056A3B">
        <w:rPr>
          <w:rFonts w:ascii="Frutiger Light Condensed" w:hAnsi="Frutiger Light Condensed"/>
          <w:b/>
          <w:color w:val="F18E00"/>
          <w:sz w:val="24"/>
          <w:szCs w:val="24"/>
        </w:rPr>
        <w:t>)</w:t>
      </w:r>
    </w:p>
    <w:p w:rsidR="008977D5" w:rsidRDefault="00356BA9" w:rsidP="00356BA9">
      <w:pPr>
        <w:spacing w:before="60" w:after="0" w:line="240" w:lineRule="auto"/>
        <w:jc w:val="both"/>
        <w:rPr>
          <w:rFonts w:ascii="Frutiger Light Condensed" w:hAnsi="Frutiger Light Condensed"/>
          <w:sz w:val="24"/>
          <w:szCs w:val="24"/>
        </w:rPr>
      </w:pPr>
      <w:r>
        <w:rPr>
          <w:rFonts w:ascii="Frutiger Light Condensed" w:hAnsi="Frutiger Light Condensed"/>
          <w:sz w:val="24"/>
          <w:szCs w:val="24"/>
        </w:rPr>
        <w:t>Im zweiten</w:t>
      </w:r>
      <w:r w:rsidR="008977D5">
        <w:rPr>
          <w:rFonts w:ascii="Frutiger Light Condensed" w:hAnsi="Frutiger Light Condensed"/>
          <w:sz w:val="24"/>
          <w:szCs w:val="24"/>
        </w:rPr>
        <w:t xml:space="preserve"> Jahr werden die Grundlagen vertieft und die Teilnehmenden lernen Methoden kennen, die ihnen helfen, Ratsuchende bei ihrer Lebensbewältigung zu unterstützen.</w:t>
      </w:r>
    </w:p>
    <w:p w:rsidR="008977D5" w:rsidRPr="008977D5" w:rsidRDefault="008977D5" w:rsidP="00356BA9">
      <w:pPr>
        <w:spacing w:after="60" w:line="240" w:lineRule="auto"/>
        <w:jc w:val="both"/>
        <w:rPr>
          <w:rFonts w:ascii="Frutiger Light Condensed" w:hAnsi="Frutiger Light Condensed"/>
          <w:sz w:val="24"/>
          <w:szCs w:val="24"/>
        </w:rPr>
      </w:pPr>
      <w:r w:rsidRPr="008977D5">
        <w:rPr>
          <w:rFonts w:ascii="Frutiger Light Condensed" w:hAnsi="Frutiger Light Condensed"/>
          <w:sz w:val="24"/>
          <w:szCs w:val="24"/>
        </w:rPr>
        <w:t xml:space="preserve">Nach erfolgreichem Abschluss der zweijährigen </w:t>
      </w:r>
      <w:r>
        <w:rPr>
          <w:rFonts w:ascii="Frutiger Light Condensed" w:hAnsi="Frutiger Light Condensed"/>
          <w:sz w:val="24"/>
          <w:szCs w:val="24"/>
        </w:rPr>
        <w:t>Aus</w:t>
      </w:r>
      <w:r w:rsidRPr="008977D5">
        <w:rPr>
          <w:rFonts w:ascii="Frutiger Light Condensed" w:hAnsi="Frutiger Light Condensed"/>
          <w:sz w:val="24"/>
          <w:szCs w:val="24"/>
        </w:rPr>
        <w:t xml:space="preserve">bildung, einschließlich aller geforderten Einzelselbsterfahrungen, Buchbesprechungen und protokollierten Beratungseinheiten, erhalten </w:t>
      </w:r>
      <w:r w:rsidR="00356BA9">
        <w:rPr>
          <w:rFonts w:ascii="Frutiger Light Condensed" w:hAnsi="Frutiger Light Condensed"/>
          <w:sz w:val="24"/>
          <w:szCs w:val="24"/>
        </w:rPr>
        <w:t xml:space="preserve">die Teilnehmenden </w:t>
      </w:r>
      <w:r>
        <w:rPr>
          <w:rFonts w:ascii="Frutiger Light Condensed" w:hAnsi="Frutiger Light Condensed"/>
          <w:sz w:val="24"/>
          <w:szCs w:val="24"/>
        </w:rPr>
        <w:t xml:space="preserve">von der </w:t>
      </w:r>
      <w:proofErr w:type="spellStart"/>
      <w:r>
        <w:rPr>
          <w:rFonts w:ascii="Frutiger Light Condensed" w:hAnsi="Frutiger Light Condensed"/>
          <w:sz w:val="24"/>
          <w:szCs w:val="24"/>
        </w:rPr>
        <w:t>ApL</w:t>
      </w:r>
      <w:proofErr w:type="spellEnd"/>
      <w:r>
        <w:rPr>
          <w:rFonts w:ascii="Frutiger Light Condensed" w:hAnsi="Frutiger Light Condensed"/>
          <w:sz w:val="24"/>
          <w:szCs w:val="24"/>
        </w:rPr>
        <w:t xml:space="preserve"> </w:t>
      </w:r>
      <w:r w:rsidRPr="008977D5">
        <w:rPr>
          <w:rFonts w:ascii="Frutiger Light Condensed" w:hAnsi="Frutiger Light Condensed"/>
          <w:sz w:val="24"/>
          <w:szCs w:val="24"/>
        </w:rPr>
        <w:t>ein Abschlusszertifikat für psychosoziale Lebensberatung.</w:t>
      </w:r>
    </w:p>
    <w:p w:rsidR="000C04DF" w:rsidRPr="008977D5" w:rsidRDefault="008977D5" w:rsidP="005E6944">
      <w:pPr>
        <w:spacing w:before="60" w:after="60" w:line="240" w:lineRule="auto"/>
        <w:jc w:val="both"/>
        <w:rPr>
          <w:rFonts w:ascii="Frutiger Light Condensed" w:hAnsi="Frutiger Light Condensed"/>
          <w:b/>
          <w:color w:val="F18E00"/>
          <w:sz w:val="24"/>
          <w:szCs w:val="24"/>
        </w:rPr>
      </w:pPr>
      <w:r w:rsidRPr="008977D5">
        <w:rPr>
          <w:rFonts w:ascii="Frutiger Light Condensed" w:hAnsi="Frutiger Light Condensed"/>
          <w:b/>
          <w:color w:val="F18E00"/>
          <w:sz w:val="24"/>
          <w:szCs w:val="24"/>
        </w:rPr>
        <w:t xml:space="preserve">3. Ausbildungsjahr </w:t>
      </w:r>
      <w:r w:rsidR="00056A3B">
        <w:rPr>
          <w:rFonts w:ascii="Frutiger Light Condensed" w:hAnsi="Frutiger Light Condensed"/>
          <w:b/>
          <w:color w:val="F18E00"/>
          <w:sz w:val="24"/>
          <w:szCs w:val="24"/>
        </w:rPr>
        <w:t>(</w:t>
      </w:r>
      <w:proofErr w:type="spellStart"/>
      <w:r w:rsidRPr="008977D5">
        <w:rPr>
          <w:rFonts w:ascii="Frutiger Light Condensed" w:hAnsi="Frutiger Light Condensed"/>
          <w:b/>
          <w:color w:val="F18E00"/>
          <w:sz w:val="24"/>
          <w:szCs w:val="24"/>
        </w:rPr>
        <w:t>Counsellor</w:t>
      </w:r>
      <w:proofErr w:type="spellEnd"/>
      <w:r w:rsidRPr="008977D5">
        <w:rPr>
          <w:rFonts w:ascii="Frutiger Light Condensed" w:hAnsi="Frutiger Light Condensed"/>
          <w:b/>
          <w:color w:val="F18E00"/>
          <w:sz w:val="24"/>
          <w:szCs w:val="24"/>
        </w:rPr>
        <w:t xml:space="preserve"> Professional</w:t>
      </w:r>
      <w:r w:rsidR="00056A3B">
        <w:rPr>
          <w:rFonts w:ascii="Frutiger Light Condensed" w:hAnsi="Frutiger Light Condensed"/>
          <w:b/>
          <w:color w:val="F18E00"/>
          <w:sz w:val="24"/>
          <w:szCs w:val="24"/>
        </w:rPr>
        <w:t>)</w:t>
      </w:r>
    </w:p>
    <w:p w:rsidR="008977D5" w:rsidRDefault="00356BA9" w:rsidP="008977D5">
      <w:pPr>
        <w:spacing w:before="60" w:after="60" w:line="240" w:lineRule="auto"/>
        <w:jc w:val="both"/>
        <w:rPr>
          <w:rFonts w:ascii="Frutiger Light Condensed" w:hAnsi="Frutiger Light Condensed"/>
          <w:sz w:val="24"/>
          <w:szCs w:val="24"/>
        </w:rPr>
      </w:pPr>
      <w:r>
        <w:rPr>
          <w:rFonts w:ascii="Frutiger Light Condensed" w:hAnsi="Frutiger Light Condensed"/>
          <w:sz w:val="24"/>
          <w:szCs w:val="24"/>
        </w:rPr>
        <w:t>Das dritte</w:t>
      </w:r>
      <w:r w:rsidR="008977D5" w:rsidRPr="008977D5">
        <w:rPr>
          <w:rFonts w:ascii="Frutiger Light Condensed" w:hAnsi="Frutiger Light Condensed"/>
          <w:sz w:val="24"/>
          <w:szCs w:val="24"/>
        </w:rPr>
        <w:t xml:space="preserve"> Jahr vollendet mit dem erfolgreichen Abschluss, einschließlich der fachlichen Tätigkeiten und Einzelselbsterfahrung, die Ausbildung zum „</w:t>
      </w:r>
      <w:proofErr w:type="spellStart"/>
      <w:r w:rsidR="008977D5" w:rsidRPr="008977D5">
        <w:rPr>
          <w:rFonts w:ascii="Frutiger Light Condensed" w:hAnsi="Frutiger Light Condensed"/>
          <w:sz w:val="24"/>
          <w:szCs w:val="24"/>
        </w:rPr>
        <w:t>Counsellor</w:t>
      </w:r>
      <w:proofErr w:type="spellEnd"/>
      <w:r w:rsidR="008977D5" w:rsidRPr="008977D5">
        <w:rPr>
          <w:rFonts w:ascii="Frutiger Light Condensed" w:hAnsi="Frutiger Light Condensed"/>
          <w:sz w:val="24"/>
          <w:szCs w:val="24"/>
        </w:rPr>
        <w:t xml:space="preserve"> Professional” und berechtigt zur Ausübung gemäß </w:t>
      </w:r>
      <w:proofErr w:type="gramStart"/>
      <w:r w:rsidR="008977D5" w:rsidRPr="008977D5">
        <w:rPr>
          <w:rFonts w:ascii="Frutiger Light Condensed" w:hAnsi="Frutiger Light Condensed"/>
          <w:sz w:val="24"/>
          <w:szCs w:val="24"/>
        </w:rPr>
        <w:t>des Berufsbildes</w:t>
      </w:r>
      <w:proofErr w:type="gramEnd"/>
      <w:r w:rsidR="008977D5" w:rsidRPr="008977D5">
        <w:rPr>
          <w:rFonts w:ascii="Frutiger Light Condensed" w:hAnsi="Frutiger Light Condensed"/>
          <w:sz w:val="24"/>
          <w:szCs w:val="24"/>
        </w:rPr>
        <w:t xml:space="preserve"> nach dem Gesetz 4/2013, eingeschrieben in das Album des CNCP (</w:t>
      </w:r>
      <w:proofErr w:type="spellStart"/>
      <w:r w:rsidR="008977D5" w:rsidRPr="00071A24">
        <w:rPr>
          <w:rFonts w:ascii="Frutiger Light Condensed" w:hAnsi="Frutiger Light Condensed"/>
          <w:i/>
          <w:sz w:val="24"/>
          <w:szCs w:val="24"/>
        </w:rPr>
        <w:t>professione</w:t>
      </w:r>
      <w:proofErr w:type="spellEnd"/>
      <w:r w:rsidR="008977D5" w:rsidRPr="00071A24">
        <w:rPr>
          <w:rFonts w:ascii="Frutiger Light Condensed" w:hAnsi="Frutiger Light Condensed"/>
          <w:i/>
          <w:sz w:val="24"/>
          <w:szCs w:val="24"/>
        </w:rPr>
        <w:t xml:space="preserve"> </w:t>
      </w:r>
      <w:proofErr w:type="spellStart"/>
      <w:r w:rsidR="008977D5" w:rsidRPr="00071A24">
        <w:rPr>
          <w:rFonts w:ascii="Frutiger Light Condensed" w:hAnsi="Frutiger Light Condensed"/>
          <w:i/>
          <w:sz w:val="24"/>
          <w:szCs w:val="24"/>
        </w:rPr>
        <w:lastRenderedPageBreak/>
        <w:t>secondo</w:t>
      </w:r>
      <w:proofErr w:type="spellEnd"/>
      <w:r w:rsidR="008977D5" w:rsidRPr="00071A24">
        <w:rPr>
          <w:rFonts w:ascii="Frutiger Light Condensed" w:hAnsi="Frutiger Light Condensed"/>
          <w:i/>
          <w:sz w:val="24"/>
          <w:szCs w:val="24"/>
        </w:rPr>
        <w:t xml:space="preserve"> </w:t>
      </w:r>
      <w:proofErr w:type="spellStart"/>
      <w:r w:rsidR="008977D5" w:rsidRPr="00071A24">
        <w:rPr>
          <w:rFonts w:ascii="Frutiger Light Condensed" w:hAnsi="Frutiger Light Condensed"/>
          <w:i/>
          <w:sz w:val="24"/>
          <w:szCs w:val="24"/>
        </w:rPr>
        <w:t>legge</w:t>
      </w:r>
      <w:proofErr w:type="spellEnd"/>
      <w:r w:rsidR="008977D5" w:rsidRPr="00071A24">
        <w:rPr>
          <w:rFonts w:ascii="Frutiger Light Condensed" w:hAnsi="Frutiger Light Condensed"/>
          <w:i/>
          <w:sz w:val="24"/>
          <w:szCs w:val="24"/>
        </w:rPr>
        <w:t xml:space="preserve"> 4/13, </w:t>
      </w:r>
      <w:proofErr w:type="spellStart"/>
      <w:r w:rsidR="008977D5" w:rsidRPr="00071A24">
        <w:rPr>
          <w:rFonts w:ascii="Frutiger Light Condensed" w:hAnsi="Frutiger Light Condensed"/>
          <w:i/>
          <w:sz w:val="24"/>
          <w:szCs w:val="24"/>
        </w:rPr>
        <w:t>iscritto</w:t>
      </w:r>
      <w:proofErr w:type="spellEnd"/>
      <w:r w:rsidR="008977D5" w:rsidRPr="00071A24">
        <w:rPr>
          <w:rFonts w:ascii="Frutiger Light Condensed" w:hAnsi="Frutiger Light Condensed"/>
          <w:i/>
          <w:sz w:val="24"/>
          <w:szCs w:val="24"/>
        </w:rPr>
        <w:t xml:space="preserve"> </w:t>
      </w:r>
      <w:proofErr w:type="spellStart"/>
      <w:r w:rsidR="008977D5" w:rsidRPr="00071A24">
        <w:rPr>
          <w:rFonts w:ascii="Frutiger Light Condensed" w:hAnsi="Frutiger Light Condensed"/>
          <w:i/>
          <w:sz w:val="24"/>
          <w:szCs w:val="24"/>
        </w:rPr>
        <w:t>all’albo</w:t>
      </w:r>
      <w:proofErr w:type="spellEnd"/>
      <w:r w:rsidR="008977D5" w:rsidRPr="00071A24">
        <w:rPr>
          <w:rFonts w:ascii="Frutiger Light Condensed" w:hAnsi="Frutiger Light Condensed"/>
          <w:i/>
          <w:sz w:val="24"/>
          <w:szCs w:val="24"/>
        </w:rPr>
        <w:t xml:space="preserve"> professionale del CNCP</w:t>
      </w:r>
      <w:r w:rsidR="008977D5" w:rsidRPr="008977D5">
        <w:rPr>
          <w:rFonts w:ascii="Frutiger Light Condensed" w:hAnsi="Frutiger Light Condensed"/>
          <w:sz w:val="24"/>
          <w:szCs w:val="24"/>
        </w:rPr>
        <w:t>). Die nach Abschluss der dreijährigen Ausbildung erworbene Gewerbeberechtigung eröffnet vielfältige Perspektiven in der Selbstständigkeit.</w:t>
      </w:r>
    </w:p>
    <w:p w:rsidR="0024734F" w:rsidRDefault="0024734F" w:rsidP="005814F2">
      <w:pPr>
        <w:spacing w:after="0" w:line="240" w:lineRule="auto"/>
        <w:jc w:val="both"/>
        <w:rPr>
          <w:rFonts w:ascii="Frutiger Light Condensed" w:hAnsi="Frutiger Light Condensed"/>
          <w:sz w:val="24"/>
          <w:szCs w:val="24"/>
        </w:rPr>
      </w:pPr>
      <w:r w:rsidRPr="008977D5">
        <w:rPr>
          <w:rFonts w:ascii="Frutiger Light Condensed" w:hAnsi="Frutiger Light Condensed"/>
          <w:sz w:val="24"/>
          <w:szCs w:val="24"/>
        </w:rPr>
        <w:t xml:space="preserve">Die Auszubildenden sind berechtigt, sich auf der </w:t>
      </w:r>
      <w:proofErr w:type="spellStart"/>
      <w:r w:rsidRPr="008977D5">
        <w:rPr>
          <w:rFonts w:ascii="Frutiger Light Condensed" w:hAnsi="Frutiger Light Condensed"/>
          <w:sz w:val="24"/>
          <w:szCs w:val="24"/>
        </w:rPr>
        <w:t>A</w:t>
      </w:r>
      <w:r>
        <w:rPr>
          <w:rFonts w:ascii="Frutiger Light Condensed" w:hAnsi="Frutiger Light Condensed"/>
          <w:sz w:val="24"/>
          <w:szCs w:val="24"/>
        </w:rPr>
        <w:t>p</w:t>
      </w:r>
      <w:r w:rsidRPr="008977D5">
        <w:rPr>
          <w:rFonts w:ascii="Frutiger Light Condensed" w:hAnsi="Frutiger Light Condensed"/>
          <w:sz w:val="24"/>
          <w:szCs w:val="24"/>
        </w:rPr>
        <w:t>L</w:t>
      </w:r>
      <w:proofErr w:type="spellEnd"/>
      <w:r w:rsidRPr="008977D5">
        <w:rPr>
          <w:rFonts w:ascii="Frutiger Light Condensed" w:hAnsi="Frutiger Light Condensed"/>
          <w:sz w:val="24"/>
          <w:szCs w:val="24"/>
        </w:rPr>
        <w:t>-Homepage mit einem persönlichen Profil kurz zu präsentieren.</w:t>
      </w:r>
    </w:p>
    <w:p w:rsidR="000C04DF" w:rsidRDefault="008977D5" w:rsidP="005814F2">
      <w:pPr>
        <w:spacing w:after="0" w:line="240" w:lineRule="auto"/>
        <w:jc w:val="both"/>
        <w:rPr>
          <w:rFonts w:ascii="Frutiger Light Condensed" w:hAnsi="Frutiger Light Condensed"/>
          <w:sz w:val="24"/>
          <w:szCs w:val="24"/>
        </w:rPr>
      </w:pPr>
      <w:r w:rsidRPr="00C12856">
        <w:rPr>
          <w:rFonts w:ascii="Frutiger Light Condensed" w:hAnsi="Frutiger Light Condensed"/>
          <w:b/>
          <w:sz w:val="24"/>
          <w:szCs w:val="24"/>
        </w:rPr>
        <w:t>Hinweis:</w:t>
      </w:r>
      <w:r>
        <w:rPr>
          <w:rFonts w:ascii="Frutiger Light Condensed" w:hAnsi="Frutiger Light Condensed"/>
          <w:sz w:val="24"/>
          <w:szCs w:val="24"/>
        </w:rPr>
        <w:t xml:space="preserve"> Es besteht die Möglichkeit, die </w:t>
      </w:r>
      <w:proofErr w:type="spellStart"/>
      <w:r>
        <w:rPr>
          <w:rFonts w:ascii="Frutiger Light Condensed" w:hAnsi="Frutiger Light Condensed"/>
          <w:sz w:val="24"/>
          <w:szCs w:val="24"/>
        </w:rPr>
        <w:t>ApL</w:t>
      </w:r>
      <w:proofErr w:type="spellEnd"/>
      <w:r>
        <w:rPr>
          <w:rFonts w:ascii="Frutiger Light Condensed" w:hAnsi="Frutiger Light Condensed"/>
          <w:sz w:val="24"/>
          <w:szCs w:val="24"/>
        </w:rPr>
        <w:t xml:space="preserve">-Ausbildung </w:t>
      </w:r>
      <w:proofErr w:type="spellStart"/>
      <w:proofErr w:type="gramStart"/>
      <w:r>
        <w:rPr>
          <w:rFonts w:ascii="Frutiger Light Condensed" w:hAnsi="Frutiger Light Condensed"/>
          <w:sz w:val="24"/>
          <w:szCs w:val="24"/>
        </w:rPr>
        <w:t>zum:r</w:t>
      </w:r>
      <w:proofErr w:type="spellEnd"/>
      <w:proofErr w:type="gramEnd"/>
      <w:r>
        <w:rPr>
          <w:rFonts w:ascii="Frutiger Light Condensed" w:hAnsi="Frutiger Light Condensed"/>
          <w:sz w:val="24"/>
          <w:szCs w:val="24"/>
        </w:rPr>
        <w:t xml:space="preserve"> </w:t>
      </w:r>
      <w:proofErr w:type="spellStart"/>
      <w:r>
        <w:rPr>
          <w:rFonts w:ascii="Frutiger Light Condensed" w:hAnsi="Frutiger Light Condensed"/>
          <w:sz w:val="24"/>
          <w:szCs w:val="24"/>
        </w:rPr>
        <w:t>Counsellor</w:t>
      </w:r>
      <w:proofErr w:type="spellEnd"/>
      <w:r>
        <w:rPr>
          <w:rFonts w:ascii="Frutiger Light Condensed" w:hAnsi="Frutiger Light Condensed"/>
          <w:sz w:val="24"/>
          <w:szCs w:val="24"/>
        </w:rPr>
        <w:t xml:space="preserve"> Professional mit einem Master-Studiengang zu ergänzen. Bei Interesse gibt die </w:t>
      </w:r>
      <w:proofErr w:type="spellStart"/>
      <w:r>
        <w:rPr>
          <w:rFonts w:ascii="Frutiger Light Condensed" w:hAnsi="Frutiger Light Condensed"/>
          <w:sz w:val="24"/>
          <w:szCs w:val="24"/>
        </w:rPr>
        <w:t>ApL</w:t>
      </w:r>
      <w:proofErr w:type="spellEnd"/>
      <w:r>
        <w:rPr>
          <w:rFonts w:ascii="Frutiger Light Condensed" w:hAnsi="Frutiger Light Condensed"/>
          <w:sz w:val="24"/>
          <w:szCs w:val="24"/>
        </w:rPr>
        <w:t xml:space="preserve"> konkrete Informationen.</w:t>
      </w:r>
    </w:p>
    <w:p w:rsidR="00FC63C3" w:rsidRPr="005E6944" w:rsidRDefault="008977D5" w:rsidP="00276185">
      <w:pPr>
        <w:spacing w:before="60" w:after="240" w:line="240" w:lineRule="auto"/>
        <w:jc w:val="both"/>
        <w:rPr>
          <w:rFonts w:ascii="Frutiger Light Condensed" w:hAnsi="Frutiger Light Condensed"/>
          <w:sz w:val="24"/>
          <w:szCs w:val="24"/>
        </w:rPr>
      </w:pPr>
      <w:r>
        <w:rPr>
          <w:rFonts w:ascii="Frutiger Light Condensed" w:hAnsi="Frutiger Light Condensed"/>
          <w:sz w:val="24"/>
          <w:szCs w:val="24"/>
        </w:rPr>
        <w:t xml:space="preserve">Die </w:t>
      </w:r>
      <w:proofErr w:type="spellStart"/>
      <w:r>
        <w:rPr>
          <w:rFonts w:ascii="Frutiger Light Condensed" w:hAnsi="Frutiger Light Condensed"/>
          <w:sz w:val="24"/>
          <w:szCs w:val="24"/>
        </w:rPr>
        <w:t>Ap</w:t>
      </w:r>
      <w:r w:rsidRPr="008977D5">
        <w:rPr>
          <w:rFonts w:ascii="Frutiger Light Condensed" w:hAnsi="Frutiger Light Condensed"/>
          <w:sz w:val="24"/>
          <w:szCs w:val="24"/>
        </w:rPr>
        <w:t>L</w:t>
      </w:r>
      <w:proofErr w:type="spellEnd"/>
      <w:r w:rsidRPr="008977D5">
        <w:rPr>
          <w:rFonts w:ascii="Frutiger Light Condensed" w:hAnsi="Frutiger Light Condensed"/>
          <w:sz w:val="24"/>
          <w:szCs w:val="24"/>
        </w:rPr>
        <w:t xml:space="preserve"> bietet </w:t>
      </w:r>
      <w:r w:rsidR="00356BA9">
        <w:rPr>
          <w:rFonts w:ascii="Frutiger Light Condensed" w:hAnsi="Frutiger Light Condensed"/>
          <w:sz w:val="24"/>
          <w:szCs w:val="24"/>
        </w:rPr>
        <w:t>zur fachlichen Weiterbildung</w:t>
      </w:r>
      <w:r w:rsidR="00356BA9" w:rsidRPr="008977D5">
        <w:rPr>
          <w:rFonts w:ascii="Frutiger Light Condensed" w:hAnsi="Frutiger Light Condensed"/>
          <w:sz w:val="24"/>
          <w:szCs w:val="24"/>
        </w:rPr>
        <w:t xml:space="preserve"> </w:t>
      </w:r>
      <w:r w:rsidRPr="008977D5">
        <w:rPr>
          <w:rFonts w:ascii="Frutiger Light Condensed" w:hAnsi="Frutiger Light Condensed"/>
          <w:sz w:val="24"/>
          <w:szCs w:val="24"/>
        </w:rPr>
        <w:t>öffentliche Studientage an</w:t>
      </w:r>
      <w:r>
        <w:rPr>
          <w:rFonts w:ascii="Frutiger Light Condensed" w:hAnsi="Frutiger Light Condensed"/>
          <w:sz w:val="24"/>
          <w:szCs w:val="24"/>
        </w:rPr>
        <w:t>. Ein</w:t>
      </w:r>
      <w:r w:rsidRPr="008977D5">
        <w:rPr>
          <w:rFonts w:ascii="Frutiger Light Condensed" w:hAnsi="Frutiger Light Condensed"/>
          <w:sz w:val="24"/>
          <w:szCs w:val="24"/>
        </w:rPr>
        <w:t xml:space="preserve"> S</w:t>
      </w:r>
      <w:r>
        <w:rPr>
          <w:rFonts w:ascii="Frutiger Light Condensed" w:hAnsi="Frutiger Light Condensed"/>
          <w:sz w:val="24"/>
          <w:szCs w:val="24"/>
        </w:rPr>
        <w:t xml:space="preserve">tudientag pro Jahr ist für die </w:t>
      </w:r>
      <w:r w:rsidR="00356BA9">
        <w:rPr>
          <w:rFonts w:ascii="Frutiger Light Condensed" w:hAnsi="Frutiger Light Condensed"/>
          <w:sz w:val="24"/>
          <w:szCs w:val="24"/>
        </w:rPr>
        <w:t>Auszubildenden verpflichtend.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56BA9" w:rsidRPr="005E6944" w:rsidTr="005D0572"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shd w:val="clear" w:color="auto" w:fill="DF003F"/>
          </w:tcPr>
          <w:p w:rsidR="00356BA9" w:rsidRPr="005E6944" w:rsidRDefault="00356BA9" w:rsidP="005D0572">
            <w:pPr>
              <w:spacing w:before="60" w:after="60"/>
              <w:jc w:val="both"/>
              <w:rPr>
                <w:rFonts w:ascii="Frutiger Light Condensed" w:hAnsi="Frutiger Light Condensed"/>
                <w:sz w:val="24"/>
                <w:szCs w:val="24"/>
              </w:rPr>
            </w:pPr>
            <w:r>
              <w:rPr>
                <w:rFonts w:ascii="Frutiger Light Condensed" w:hAnsi="Frutiger Light Condensed"/>
                <w:color w:val="FFFFFF" w:themeColor="background1"/>
                <w:sz w:val="24"/>
                <w:szCs w:val="24"/>
              </w:rPr>
              <w:t>Kosten</w:t>
            </w:r>
            <w:r w:rsidR="00427056">
              <w:rPr>
                <w:rFonts w:ascii="Frutiger Light Condensed" w:hAnsi="Frutiger Light Condensed"/>
                <w:color w:val="FFFFFF" w:themeColor="background1"/>
                <w:sz w:val="24"/>
                <w:szCs w:val="24"/>
              </w:rPr>
              <w:t xml:space="preserve"> (siehe Kostenaufstellung)</w:t>
            </w:r>
          </w:p>
        </w:tc>
      </w:tr>
    </w:tbl>
    <w:p w:rsidR="00FC63C3" w:rsidRPr="00FC63C3" w:rsidRDefault="00FC63C3" w:rsidP="005814F2">
      <w:pPr>
        <w:spacing w:before="60" w:after="0" w:line="240" w:lineRule="auto"/>
        <w:jc w:val="both"/>
        <w:rPr>
          <w:rFonts w:ascii="Frutiger Light Condensed" w:hAnsi="Frutiger Light Condensed"/>
          <w:sz w:val="24"/>
          <w:szCs w:val="24"/>
        </w:rPr>
      </w:pPr>
      <w:r w:rsidRPr="00FC63C3">
        <w:rPr>
          <w:rFonts w:ascii="Frutiger Light Condensed" w:hAnsi="Frutiger Light Condensed"/>
          <w:sz w:val="24"/>
          <w:szCs w:val="24"/>
        </w:rPr>
        <w:t>Die Studiengebühren betragen 3.200,- Euro pro Ausbildungsja</w:t>
      </w:r>
      <w:r>
        <w:rPr>
          <w:rFonts w:ascii="Frutiger Light Condensed" w:hAnsi="Frutiger Light Condensed"/>
          <w:sz w:val="24"/>
          <w:szCs w:val="24"/>
        </w:rPr>
        <w:t>hr</w:t>
      </w:r>
      <w:r w:rsidR="007166FB">
        <w:rPr>
          <w:rFonts w:ascii="Frutiger Light Condensed" w:hAnsi="Frutiger Light Condensed"/>
          <w:sz w:val="24"/>
          <w:szCs w:val="24"/>
        </w:rPr>
        <w:t xml:space="preserve"> (inkl. Kursunterlagen in gedruckter und elektronischer Form). Ü</w:t>
      </w:r>
      <w:r w:rsidRPr="00FC63C3">
        <w:rPr>
          <w:rFonts w:ascii="Frutiger Light Condensed" w:hAnsi="Frutiger Light Condensed"/>
          <w:sz w:val="24"/>
          <w:szCs w:val="24"/>
        </w:rPr>
        <w:t xml:space="preserve">ber Finanzierungsmöglichkeiten </w:t>
      </w:r>
      <w:r>
        <w:rPr>
          <w:rFonts w:ascii="Frutiger Light Condensed" w:hAnsi="Frutiger Light Condensed"/>
          <w:sz w:val="24"/>
          <w:szCs w:val="24"/>
        </w:rPr>
        <w:t xml:space="preserve">des Landes </w:t>
      </w:r>
      <w:r w:rsidRPr="00FC63C3">
        <w:rPr>
          <w:rFonts w:ascii="Frutiger Light Condensed" w:hAnsi="Frutiger Light Condensed"/>
          <w:sz w:val="24"/>
          <w:szCs w:val="24"/>
        </w:rPr>
        <w:t xml:space="preserve">informiert </w:t>
      </w:r>
      <w:r w:rsidR="007166FB">
        <w:rPr>
          <w:rFonts w:ascii="Frutiger Light Condensed" w:hAnsi="Frutiger Light Condensed"/>
          <w:sz w:val="24"/>
          <w:szCs w:val="24"/>
        </w:rPr>
        <w:t>das Bildungshaus Lichten-burg</w:t>
      </w:r>
      <w:r>
        <w:rPr>
          <w:rFonts w:ascii="Frutiger Light Condensed" w:hAnsi="Frutiger Light Condensed"/>
          <w:sz w:val="24"/>
          <w:szCs w:val="24"/>
        </w:rPr>
        <w:t>.</w:t>
      </w:r>
    </w:p>
    <w:p w:rsidR="00FC63C3" w:rsidRDefault="00FC63C3" w:rsidP="005814F2">
      <w:pPr>
        <w:spacing w:after="60" w:line="240" w:lineRule="auto"/>
        <w:jc w:val="both"/>
        <w:rPr>
          <w:rFonts w:ascii="Frutiger Light Condensed" w:hAnsi="Frutiger Light Condensed"/>
          <w:sz w:val="24"/>
          <w:szCs w:val="24"/>
        </w:rPr>
      </w:pPr>
      <w:r w:rsidRPr="00FC63C3">
        <w:rPr>
          <w:rFonts w:ascii="Frutiger Light Condensed" w:hAnsi="Frutiger Light Condensed"/>
          <w:sz w:val="24"/>
          <w:szCs w:val="24"/>
        </w:rPr>
        <w:t xml:space="preserve">Die Auszubildenden sind über die </w:t>
      </w:r>
      <w:proofErr w:type="spellStart"/>
      <w:r w:rsidRPr="00FC63C3">
        <w:rPr>
          <w:rFonts w:ascii="Frutiger Light Condensed" w:hAnsi="Frutiger Light Condensed"/>
          <w:sz w:val="24"/>
          <w:szCs w:val="24"/>
        </w:rPr>
        <w:t>ApL</w:t>
      </w:r>
      <w:proofErr w:type="spellEnd"/>
      <w:r w:rsidRPr="00FC63C3">
        <w:rPr>
          <w:rFonts w:ascii="Frutiger Light Condensed" w:hAnsi="Frutiger Light Condensed"/>
          <w:sz w:val="24"/>
          <w:szCs w:val="24"/>
        </w:rPr>
        <w:t xml:space="preserve"> </w:t>
      </w:r>
      <w:r w:rsidR="00C50650">
        <w:rPr>
          <w:rFonts w:ascii="Frutiger Light Condensed" w:hAnsi="Frutiger Light Condensed"/>
          <w:sz w:val="24"/>
          <w:szCs w:val="24"/>
        </w:rPr>
        <w:t xml:space="preserve">gegen </w:t>
      </w:r>
      <w:r w:rsidR="00C50650" w:rsidRPr="00FC63C3">
        <w:rPr>
          <w:rFonts w:ascii="Frutiger Light Condensed" w:hAnsi="Frutiger Light Condensed"/>
          <w:sz w:val="24"/>
          <w:szCs w:val="24"/>
        </w:rPr>
        <w:t xml:space="preserve">Krankheits- und Rechtsstreitigkeitsfälle </w:t>
      </w:r>
      <w:r w:rsidRPr="00FC63C3">
        <w:rPr>
          <w:rFonts w:ascii="Frutiger Light Condensed" w:hAnsi="Frutiger Light Condensed"/>
          <w:sz w:val="24"/>
          <w:szCs w:val="24"/>
        </w:rPr>
        <w:t xml:space="preserve">versichert. Der Jahresbeitrag </w:t>
      </w:r>
      <w:r w:rsidR="00C50650" w:rsidRPr="00FC63C3">
        <w:rPr>
          <w:rFonts w:ascii="Frutiger Light Condensed" w:hAnsi="Frutiger Light Condensed"/>
          <w:sz w:val="24"/>
          <w:szCs w:val="24"/>
        </w:rPr>
        <w:t xml:space="preserve">in der </w:t>
      </w:r>
      <w:proofErr w:type="spellStart"/>
      <w:r w:rsidR="00C50650" w:rsidRPr="00FC63C3">
        <w:rPr>
          <w:rFonts w:ascii="Frutiger Light Condensed" w:hAnsi="Frutiger Light Condensed"/>
          <w:sz w:val="24"/>
          <w:szCs w:val="24"/>
        </w:rPr>
        <w:t>ApL</w:t>
      </w:r>
      <w:proofErr w:type="spellEnd"/>
      <w:r w:rsidR="00C50650" w:rsidRPr="00FC63C3">
        <w:rPr>
          <w:rFonts w:ascii="Frutiger Light Condensed" w:hAnsi="Frutiger Light Condensed"/>
          <w:sz w:val="24"/>
          <w:szCs w:val="24"/>
        </w:rPr>
        <w:t xml:space="preserve"> </w:t>
      </w:r>
      <w:r w:rsidR="007166FB">
        <w:rPr>
          <w:rFonts w:ascii="Frutiger Light Condensed" w:hAnsi="Frutiger Light Condensed"/>
          <w:sz w:val="24"/>
          <w:szCs w:val="24"/>
        </w:rPr>
        <w:t>(</w:t>
      </w:r>
      <w:r w:rsidR="007166FB">
        <w:rPr>
          <w:rFonts w:ascii="Arial" w:hAnsi="Arial" w:cs="Arial"/>
          <w:sz w:val="24"/>
          <w:szCs w:val="24"/>
        </w:rPr>
        <w:t xml:space="preserve">€ </w:t>
      </w:r>
      <w:r w:rsidR="007166FB">
        <w:rPr>
          <w:rFonts w:ascii="Frutiger Light Condensed" w:hAnsi="Frutiger Light Condensed"/>
          <w:sz w:val="24"/>
          <w:szCs w:val="24"/>
        </w:rPr>
        <w:t xml:space="preserve">80) gilt pro Ausbildungsjahr </w:t>
      </w:r>
      <w:r w:rsidR="00C50650">
        <w:rPr>
          <w:rFonts w:ascii="Frutiger Light Condensed" w:hAnsi="Frutiger Light Condensed"/>
          <w:sz w:val="24"/>
          <w:szCs w:val="24"/>
        </w:rPr>
        <w:t>für die Dauer der Ausbildung.</w:t>
      </w:r>
    </w:p>
    <w:p w:rsidR="00FC63C3" w:rsidRPr="005E6944" w:rsidRDefault="00FC63C3" w:rsidP="00276185">
      <w:pPr>
        <w:spacing w:before="60" w:after="240" w:line="240" w:lineRule="auto"/>
        <w:jc w:val="both"/>
        <w:rPr>
          <w:rFonts w:ascii="Frutiger Light Condensed" w:hAnsi="Frutiger Light Condensed"/>
          <w:sz w:val="24"/>
          <w:szCs w:val="24"/>
        </w:rPr>
      </w:pPr>
      <w:r w:rsidRPr="00FC63C3">
        <w:rPr>
          <w:rFonts w:ascii="Frutiger Light Condensed" w:hAnsi="Frutiger Light Condensed"/>
          <w:sz w:val="24"/>
          <w:szCs w:val="24"/>
        </w:rPr>
        <w:t>In den Lehrgangskosten sind nicht enthalt</w:t>
      </w:r>
      <w:r w:rsidR="007166FB">
        <w:rPr>
          <w:rFonts w:ascii="Frutiger Light Condensed" w:hAnsi="Frutiger Light Condensed"/>
          <w:sz w:val="24"/>
          <w:szCs w:val="24"/>
        </w:rPr>
        <w:t>en: Pflicht</w:t>
      </w:r>
      <w:r w:rsidRPr="00FC63C3">
        <w:rPr>
          <w:rFonts w:ascii="Frutiger Light Condensed" w:hAnsi="Frutiger Light Condensed"/>
          <w:sz w:val="24"/>
          <w:szCs w:val="24"/>
        </w:rPr>
        <w:t>literatur, Einzelselbsterfahrungs</w:t>
      </w:r>
      <w:r w:rsidR="007166FB">
        <w:rPr>
          <w:rFonts w:ascii="Frutiger Light Condensed" w:hAnsi="Frutiger Light Condensed"/>
          <w:sz w:val="24"/>
          <w:szCs w:val="24"/>
        </w:rPr>
        <w:t>- und Einzels</w:t>
      </w:r>
      <w:r w:rsidR="007166FB" w:rsidRPr="00FC63C3">
        <w:rPr>
          <w:rFonts w:ascii="Frutiger Light Condensed" w:hAnsi="Frutiger Light Condensed"/>
          <w:sz w:val="24"/>
          <w:szCs w:val="24"/>
        </w:rPr>
        <w:t>uper</w:t>
      </w:r>
      <w:r w:rsidR="007166FB">
        <w:rPr>
          <w:rFonts w:ascii="Frutiger Light Condensed" w:hAnsi="Frutiger Light Condensed"/>
          <w:sz w:val="24"/>
          <w:szCs w:val="24"/>
        </w:rPr>
        <w:t>-</w:t>
      </w:r>
      <w:r w:rsidR="007166FB" w:rsidRPr="00FC63C3">
        <w:rPr>
          <w:rFonts w:ascii="Frutiger Light Condensed" w:hAnsi="Frutiger Light Condensed"/>
          <w:sz w:val="24"/>
          <w:szCs w:val="24"/>
        </w:rPr>
        <w:t>visions</w:t>
      </w:r>
      <w:r w:rsidRPr="00FC63C3">
        <w:rPr>
          <w:rFonts w:ascii="Frutiger Light Condensed" w:hAnsi="Frutiger Light Condensed"/>
          <w:sz w:val="24"/>
          <w:szCs w:val="24"/>
        </w:rPr>
        <w:t>stunden</w:t>
      </w:r>
      <w:r>
        <w:rPr>
          <w:rFonts w:ascii="Frutiger Light Condensed" w:hAnsi="Frutiger Light Condensed"/>
          <w:sz w:val="24"/>
          <w:szCs w:val="24"/>
        </w:rPr>
        <w:t xml:space="preserve">, </w:t>
      </w:r>
      <w:r w:rsidRPr="00FC63C3">
        <w:rPr>
          <w:rFonts w:ascii="Frutiger Light Condensed" w:hAnsi="Frutiger Light Condensed"/>
          <w:sz w:val="24"/>
          <w:szCs w:val="24"/>
        </w:rPr>
        <w:t>Studientage, Pr</w:t>
      </w:r>
      <w:r w:rsidRPr="00FC63C3">
        <w:rPr>
          <w:rFonts w:ascii="Frutiger Light Condensed" w:hAnsi="Frutiger Light Condensed" w:cs="Frutiger Light Condensed"/>
          <w:sz w:val="24"/>
          <w:szCs w:val="24"/>
        </w:rPr>
        <w:t>ü</w:t>
      </w:r>
      <w:r w:rsidRPr="00FC63C3">
        <w:rPr>
          <w:rFonts w:ascii="Frutiger Light Condensed" w:hAnsi="Frutiger Light Condensed"/>
          <w:sz w:val="24"/>
          <w:szCs w:val="24"/>
        </w:rPr>
        <w:t>fungsgeb</w:t>
      </w:r>
      <w:r w:rsidRPr="00FC63C3">
        <w:rPr>
          <w:rFonts w:ascii="Frutiger Light Condensed" w:hAnsi="Frutiger Light Condensed" w:cs="Frutiger Light Condensed"/>
          <w:sz w:val="24"/>
          <w:szCs w:val="24"/>
        </w:rPr>
        <w:t>ü</w:t>
      </w:r>
      <w:r w:rsidRPr="00FC63C3">
        <w:rPr>
          <w:rFonts w:ascii="Frutiger Light Condensed" w:hAnsi="Frutiger Light Condensed"/>
          <w:sz w:val="24"/>
          <w:szCs w:val="24"/>
        </w:rPr>
        <w:t>hr f</w:t>
      </w:r>
      <w:r w:rsidRPr="00FC63C3">
        <w:rPr>
          <w:rFonts w:ascii="Frutiger Light Condensed" w:hAnsi="Frutiger Light Condensed" w:cs="Frutiger Light Condensed"/>
          <w:sz w:val="24"/>
          <w:szCs w:val="24"/>
        </w:rPr>
        <w:t>ü</w:t>
      </w:r>
      <w:r w:rsidRPr="00FC63C3">
        <w:rPr>
          <w:rFonts w:ascii="Frutiger Light Condensed" w:hAnsi="Frutiger Light Condensed"/>
          <w:sz w:val="24"/>
          <w:szCs w:val="24"/>
        </w:rPr>
        <w:t>r die Abschlusspr</w:t>
      </w:r>
      <w:r w:rsidRPr="00FC63C3">
        <w:rPr>
          <w:rFonts w:ascii="Frutiger Light Condensed" w:hAnsi="Frutiger Light Condensed" w:cs="Frutiger Light Condensed"/>
          <w:sz w:val="24"/>
          <w:szCs w:val="24"/>
        </w:rPr>
        <w:t>ü</w:t>
      </w:r>
      <w:r w:rsidRPr="00FC63C3">
        <w:rPr>
          <w:rFonts w:ascii="Frutiger Light Condensed" w:hAnsi="Frutiger Light Condensed"/>
          <w:sz w:val="24"/>
          <w:szCs w:val="24"/>
        </w:rPr>
        <w:t>fung der dreij</w:t>
      </w:r>
      <w:r w:rsidRPr="00FC63C3">
        <w:rPr>
          <w:rFonts w:ascii="Frutiger Light Condensed" w:hAnsi="Frutiger Light Condensed" w:cs="Frutiger Light Condensed"/>
          <w:sz w:val="24"/>
          <w:szCs w:val="24"/>
        </w:rPr>
        <w:t>ä</w:t>
      </w:r>
      <w:r w:rsidR="007166FB">
        <w:rPr>
          <w:rFonts w:ascii="Frutiger Light Condensed" w:hAnsi="Frutiger Light Condensed"/>
          <w:sz w:val="24"/>
          <w:szCs w:val="24"/>
        </w:rPr>
        <w:t>hrigen Ausbildung</w:t>
      </w:r>
      <w:r w:rsidRPr="00FC63C3">
        <w:rPr>
          <w:rFonts w:ascii="Frutiger Light Condensed" w:hAnsi="Frutiger Light Condensed"/>
          <w:sz w:val="24"/>
          <w:szCs w:val="24"/>
        </w:rPr>
        <w:t>, eventuelle Verpflegung/</w:t>
      </w:r>
      <w:r w:rsidRPr="00FC63C3">
        <w:rPr>
          <w:rFonts w:ascii="Frutiger Light Condensed" w:hAnsi="Frutiger Light Condensed" w:cs="Frutiger Light Condensed"/>
          <w:sz w:val="24"/>
          <w:szCs w:val="24"/>
        </w:rPr>
        <w:t>Ü</w:t>
      </w:r>
      <w:r w:rsidRPr="00FC63C3">
        <w:rPr>
          <w:rFonts w:ascii="Frutiger Light Condensed" w:hAnsi="Frutiger Light Condensed"/>
          <w:sz w:val="24"/>
          <w:szCs w:val="24"/>
        </w:rPr>
        <w:t>bernachtung im Bildungshaus.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12856" w:rsidRPr="005E6944" w:rsidTr="005D0572"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shd w:val="clear" w:color="auto" w:fill="DF003F"/>
          </w:tcPr>
          <w:p w:rsidR="00C12856" w:rsidRPr="005E6944" w:rsidRDefault="00C12856" w:rsidP="005D0572">
            <w:pPr>
              <w:spacing w:before="60" w:after="60"/>
              <w:jc w:val="both"/>
              <w:rPr>
                <w:rFonts w:ascii="Frutiger Light Condensed" w:hAnsi="Frutiger Light Condensed"/>
                <w:sz w:val="24"/>
                <w:szCs w:val="24"/>
              </w:rPr>
            </w:pPr>
            <w:r>
              <w:rPr>
                <w:rFonts w:ascii="Frutiger Light Condensed" w:hAnsi="Frutiger Light Condensed"/>
                <w:color w:val="FFFFFF" w:themeColor="background1"/>
                <w:sz w:val="24"/>
                <w:szCs w:val="24"/>
              </w:rPr>
              <w:t>Voraussetzungen</w:t>
            </w:r>
          </w:p>
        </w:tc>
      </w:tr>
    </w:tbl>
    <w:p w:rsidR="007B4F50" w:rsidRDefault="005829F9" w:rsidP="005814F2">
      <w:pPr>
        <w:spacing w:before="60" w:after="0" w:line="240" w:lineRule="auto"/>
        <w:jc w:val="both"/>
        <w:rPr>
          <w:rFonts w:ascii="Frutiger Light Condensed" w:hAnsi="Frutiger Light Condensed"/>
          <w:sz w:val="24"/>
          <w:szCs w:val="24"/>
        </w:rPr>
      </w:pPr>
      <w:r>
        <w:rPr>
          <w:rFonts w:ascii="Frutiger Light Condensed" w:hAnsi="Frutiger Light Condensed"/>
          <w:sz w:val="24"/>
          <w:szCs w:val="24"/>
        </w:rPr>
        <w:t xml:space="preserve">Die </w:t>
      </w:r>
      <w:r w:rsidR="007B4F50">
        <w:rPr>
          <w:rFonts w:ascii="Frutiger Light Condensed" w:hAnsi="Frutiger Light Condensed"/>
          <w:sz w:val="24"/>
          <w:szCs w:val="24"/>
        </w:rPr>
        <w:t>Lehrgang</w:t>
      </w:r>
      <w:r>
        <w:rPr>
          <w:rFonts w:ascii="Frutiger Light Condensed" w:hAnsi="Frutiger Light Condensed"/>
          <w:sz w:val="24"/>
          <w:szCs w:val="24"/>
        </w:rPr>
        <w:t xml:space="preserve">svoraussetzungen </w:t>
      </w:r>
      <w:r w:rsidR="007B4F50">
        <w:rPr>
          <w:rFonts w:ascii="Frutiger Light Condensed" w:hAnsi="Frutiger Light Condensed"/>
          <w:sz w:val="24"/>
          <w:szCs w:val="24"/>
        </w:rPr>
        <w:t>sind:</w:t>
      </w:r>
    </w:p>
    <w:p w:rsidR="005829F9" w:rsidRDefault="007B4F50" w:rsidP="005814F2">
      <w:pPr>
        <w:pStyle w:val="Listenabsatz"/>
        <w:numPr>
          <w:ilvl w:val="0"/>
          <w:numId w:val="5"/>
        </w:numPr>
        <w:spacing w:after="60" w:line="240" w:lineRule="auto"/>
        <w:ind w:left="714" w:hanging="357"/>
        <w:jc w:val="both"/>
        <w:rPr>
          <w:rFonts w:ascii="Frutiger Light Condensed" w:hAnsi="Frutiger Light Condensed"/>
          <w:sz w:val="24"/>
          <w:szCs w:val="24"/>
        </w:rPr>
      </w:pPr>
      <w:r>
        <w:rPr>
          <w:rFonts w:ascii="Frutiger Light Condensed" w:hAnsi="Frutiger Light Condensed"/>
          <w:sz w:val="24"/>
          <w:szCs w:val="24"/>
        </w:rPr>
        <w:t>Matura oder Fachhochschulreife oder gleichgestellter Abschluss</w:t>
      </w:r>
    </w:p>
    <w:p w:rsidR="007B4F50" w:rsidRDefault="007B4F50" w:rsidP="007B4F50">
      <w:pPr>
        <w:pStyle w:val="Listenabsatz"/>
        <w:numPr>
          <w:ilvl w:val="0"/>
          <w:numId w:val="5"/>
        </w:numPr>
        <w:spacing w:before="60" w:after="60" w:line="240" w:lineRule="auto"/>
        <w:jc w:val="both"/>
        <w:rPr>
          <w:rFonts w:ascii="Frutiger Light Condensed" w:hAnsi="Frutiger Light Condensed"/>
          <w:sz w:val="24"/>
          <w:szCs w:val="24"/>
        </w:rPr>
      </w:pPr>
      <w:r>
        <w:rPr>
          <w:rFonts w:ascii="Frutiger Light Condensed" w:hAnsi="Frutiger Light Condensed"/>
          <w:sz w:val="24"/>
          <w:szCs w:val="24"/>
        </w:rPr>
        <w:t>Mindestalter 22 Jahre</w:t>
      </w:r>
    </w:p>
    <w:p w:rsidR="007B4F50" w:rsidRPr="007B4F50" w:rsidRDefault="007B4F50" w:rsidP="007B4F50">
      <w:pPr>
        <w:pStyle w:val="Listenabsatz"/>
        <w:numPr>
          <w:ilvl w:val="0"/>
          <w:numId w:val="5"/>
        </w:numPr>
        <w:spacing w:before="60" w:after="60" w:line="240" w:lineRule="auto"/>
        <w:jc w:val="both"/>
        <w:rPr>
          <w:rFonts w:ascii="Frutiger Light Condensed" w:hAnsi="Frutiger Light Condensed"/>
          <w:sz w:val="24"/>
          <w:szCs w:val="24"/>
        </w:rPr>
      </w:pPr>
      <w:r>
        <w:rPr>
          <w:rFonts w:ascii="Frutiger Light Condensed" w:hAnsi="Frutiger Light Condensed"/>
          <w:sz w:val="24"/>
          <w:szCs w:val="24"/>
        </w:rPr>
        <w:t>Lebenslauf und Motivationsschreiben</w:t>
      </w:r>
    </w:p>
    <w:p w:rsidR="007B4F50" w:rsidRDefault="0036129C" w:rsidP="007B4F50">
      <w:pPr>
        <w:pStyle w:val="Listenabsatz"/>
        <w:numPr>
          <w:ilvl w:val="0"/>
          <w:numId w:val="5"/>
        </w:numPr>
        <w:spacing w:before="60" w:after="60" w:line="240" w:lineRule="auto"/>
        <w:jc w:val="both"/>
        <w:rPr>
          <w:rFonts w:ascii="Frutiger Light Condensed" w:hAnsi="Frutiger Light Condensed"/>
          <w:sz w:val="24"/>
          <w:szCs w:val="24"/>
        </w:rPr>
      </w:pPr>
      <w:proofErr w:type="spellStart"/>
      <w:r>
        <w:rPr>
          <w:rFonts w:ascii="Frutiger Light Condensed" w:hAnsi="Frutiger Light Condensed"/>
          <w:sz w:val="24"/>
          <w:szCs w:val="24"/>
        </w:rPr>
        <w:t>Kennenlerngespräch</w:t>
      </w:r>
      <w:proofErr w:type="spellEnd"/>
      <w:r>
        <w:rPr>
          <w:rFonts w:ascii="Frutiger Light Condensed" w:hAnsi="Frutiger Light Condensed"/>
          <w:sz w:val="24"/>
          <w:szCs w:val="24"/>
        </w:rPr>
        <w:t xml:space="preserve"> mit </w:t>
      </w:r>
      <w:proofErr w:type="spellStart"/>
      <w:r w:rsidR="007B4F50">
        <w:rPr>
          <w:rFonts w:ascii="Frutiger Light Condensed" w:hAnsi="Frutiger Light Condensed"/>
          <w:sz w:val="24"/>
          <w:szCs w:val="24"/>
        </w:rPr>
        <w:t>Vertreter:innen</w:t>
      </w:r>
      <w:proofErr w:type="spellEnd"/>
      <w:r w:rsidR="007B4F50">
        <w:rPr>
          <w:rFonts w:ascii="Frutiger Light Condensed" w:hAnsi="Frutiger Light Condensed"/>
          <w:sz w:val="24"/>
          <w:szCs w:val="24"/>
        </w:rPr>
        <w:t xml:space="preserve"> der </w:t>
      </w:r>
      <w:proofErr w:type="spellStart"/>
      <w:r w:rsidR="007B4F50">
        <w:rPr>
          <w:rFonts w:ascii="Frutiger Light Condensed" w:hAnsi="Frutiger Light Condensed"/>
          <w:sz w:val="24"/>
          <w:szCs w:val="24"/>
        </w:rPr>
        <w:t>ApL</w:t>
      </w:r>
      <w:proofErr w:type="spellEnd"/>
    </w:p>
    <w:p w:rsidR="008977D5" w:rsidRDefault="00DA532D" w:rsidP="008977D5">
      <w:pPr>
        <w:spacing w:before="60" w:after="60" w:line="240" w:lineRule="auto"/>
        <w:jc w:val="both"/>
        <w:rPr>
          <w:rFonts w:ascii="Frutiger Light Condensed" w:hAnsi="Frutiger Light Condensed"/>
          <w:sz w:val="24"/>
          <w:szCs w:val="24"/>
        </w:rPr>
      </w:pPr>
      <w:r>
        <w:rPr>
          <w:rFonts w:ascii="Frutiger Light Condensed" w:hAnsi="Frutiger Light Condensed"/>
          <w:sz w:val="24"/>
          <w:szCs w:val="24"/>
        </w:rPr>
        <w:t xml:space="preserve">Nach erfolgreichem Abschluss können sich die </w:t>
      </w:r>
      <w:proofErr w:type="spellStart"/>
      <w:proofErr w:type="gramStart"/>
      <w:r>
        <w:rPr>
          <w:rFonts w:ascii="Frutiger Light Condensed" w:hAnsi="Frutiger Light Condensed"/>
          <w:sz w:val="24"/>
          <w:szCs w:val="24"/>
        </w:rPr>
        <w:t>Absolvent:innen</w:t>
      </w:r>
      <w:proofErr w:type="spellEnd"/>
      <w:proofErr w:type="gramEnd"/>
      <w:r>
        <w:rPr>
          <w:rFonts w:ascii="Frutiger Light Condensed" w:hAnsi="Frutiger Light Condensed"/>
          <w:sz w:val="24"/>
          <w:szCs w:val="24"/>
        </w:rPr>
        <w:t xml:space="preserve"> im nationalen Berufsverband für </w:t>
      </w:r>
      <w:proofErr w:type="spellStart"/>
      <w:r>
        <w:rPr>
          <w:rFonts w:ascii="Frutiger Light Condensed" w:hAnsi="Frutiger Light Condensed"/>
          <w:sz w:val="24"/>
          <w:szCs w:val="24"/>
        </w:rPr>
        <w:t>Counsellor</w:t>
      </w:r>
      <w:proofErr w:type="spellEnd"/>
      <w:r>
        <w:rPr>
          <w:rFonts w:ascii="Frutiger Light Condensed" w:hAnsi="Frutiger Light Condensed"/>
          <w:sz w:val="24"/>
          <w:szCs w:val="24"/>
        </w:rPr>
        <w:t>, CNCP, als „</w:t>
      </w:r>
      <w:proofErr w:type="spellStart"/>
      <w:r>
        <w:rPr>
          <w:rFonts w:ascii="Frutiger Light Condensed" w:hAnsi="Frutiger Light Condensed"/>
          <w:sz w:val="24"/>
          <w:szCs w:val="24"/>
        </w:rPr>
        <w:t>Counsellor</w:t>
      </w:r>
      <w:proofErr w:type="spellEnd"/>
      <w:r>
        <w:rPr>
          <w:rFonts w:ascii="Frutiger Light Condensed" w:hAnsi="Frutiger Light Condensed"/>
          <w:sz w:val="24"/>
          <w:szCs w:val="24"/>
        </w:rPr>
        <w:t xml:space="preserve"> Professional“ einschreiben. Die Zulassungsvoraussetzungen für den CNCP sind:</w:t>
      </w:r>
    </w:p>
    <w:p w:rsidR="00780F4F" w:rsidRPr="00780F4F" w:rsidRDefault="00780F4F" w:rsidP="00780F4F">
      <w:pPr>
        <w:pStyle w:val="Listenabsatz"/>
        <w:numPr>
          <w:ilvl w:val="0"/>
          <w:numId w:val="4"/>
        </w:numPr>
        <w:spacing w:before="60" w:after="60" w:line="240" w:lineRule="auto"/>
        <w:rPr>
          <w:rFonts w:ascii="Frutiger Light Condensed" w:hAnsi="Frutiger Light Condensed"/>
          <w:sz w:val="24"/>
          <w:szCs w:val="24"/>
        </w:rPr>
      </w:pPr>
      <w:r w:rsidRPr="00780F4F">
        <w:rPr>
          <w:rFonts w:ascii="Frutiger Light Condensed" w:hAnsi="Frutiger Light Condensed"/>
          <w:sz w:val="24"/>
          <w:szCs w:val="24"/>
        </w:rPr>
        <w:t xml:space="preserve">Bachelor </w:t>
      </w:r>
      <w:r w:rsidRPr="00780F4F">
        <w:rPr>
          <w:rFonts w:ascii="Frutiger Light Condensed" w:hAnsi="Frutiger Light Condensed"/>
          <w:b/>
          <w:sz w:val="24"/>
          <w:szCs w:val="24"/>
        </w:rPr>
        <w:t>oder</w:t>
      </w:r>
    </w:p>
    <w:p w:rsidR="00780F4F" w:rsidRPr="00780F4F" w:rsidRDefault="00780F4F" w:rsidP="00780F4F">
      <w:pPr>
        <w:pStyle w:val="Listenabsatz"/>
        <w:numPr>
          <w:ilvl w:val="0"/>
          <w:numId w:val="4"/>
        </w:numPr>
        <w:spacing w:before="60" w:after="60" w:line="240" w:lineRule="auto"/>
        <w:rPr>
          <w:rFonts w:ascii="Frutiger Light Condensed" w:hAnsi="Frutiger Light Condensed"/>
          <w:sz w:val="24"/>
          <w:szCs w:val="24"/>
        </w:rPr>
      </w:pPr>
      <w:r w:rsidRPr="00780F4F">
        <w:rPr>
          <w:rFonts w:ascii="Frutiger Light Condensed" w:hAnsi="Frutiger Light Condensed"/>
          <w:sz w:val="24"/>
          <w:szCs w:val="24"/>
        </w:rPr>
        <w:t xml:space="preserve">Matura/Fachhochschulreife/gleichgestellter Abschluss </w:t>
      </w:r>
      <w:r w:rsidRPr="00780F4F">
        <w:rPr>
          <w:rFonts w:ascii="Frutiger Light Condensed" w:hAnsi="Frutiger Light Condensed"/>
          <w:b/>
          <w:sz w:val="24"/>
          <w:szCs w:val="24"/>
        </w:rPr>
        <w:t>plus</w:t>
      </w:r>
      <w:r w:rsidRPr="00780F4F">
        <w:rPr>
          <w:rFonts w:ascii="Frutiger Light Condensed" w:hAnsi="Frutiger Light Condensed"/>
          <w:sz w:val="24"/>
          <w:szCs w:val="24"/>
        </w:rPr>
        <w:t xml:space="preserve"> 60 Monate Berufstätigkeit in den Bereichen Erziehung, Recht, Organisation, Gesundheit, Schule oder Sozialwesen</w:t>
      </w:r>
    </w:p>
    <w:p w:rsidR="00780F4F" w:rsidRPr="00780F4F" w:rsidRDefault="00780F4F" w:rsidP="00780F4F">
      <w:pPr>
        <w:pStyle w:val="Listenabsatz"/>
        <w:numPr>
          <w:ilvl w:val="0"/>
          <w:numId w:val="4"/>
        </w:numPr>
        <w:spacing w:before="60" w:after="60" w:line="240" w:lineRule="auto"/>
        <w:rPr>
          <w:rFonts w:ascii="Frutiger Light Condensed" w:hAnsi="Frutiger Light Condensed"/>
          <w:sz w:val="24"/>
          <w:szCs w:val="24"/>
        </w:rPr>
      </w:pPr>
      <w:r w:rsidRPr="00780F4F">
        <w:rPr>
          <w:rFonts w:ascii="Frutiger Light Condensed" w:hAnsi="Frutiger Light Condensed"/>
          <w:sz w:val="24"/>
          <w:szCs w:val="24"/>
        </w:rPr>
        <w:t>Mindestalter 26 Jahre</w:t>
      </w:r>
    </w:p>
    <w:p w:rsidR="005829F9" w:rsidRPr="0024734F" w:rsidRDefault="007B4F50" w:rsidP="00192C7D">
      <w:pPr>
        <w:pStyle w:val="Listenabsatz"/>
        <w:numPr>
          <w:ilvl w:val="0"/>
          <w:numId w:val="4"/>
        </w:numPr>
        <w:spacing w:before="60" w:after="240" w:line="240" w:lineRule="auto"/>
        <w:ind w:left="714" w:hanging="357"/>
        <w:rPr>
          <w:rFonts w:ascii="Frutiger Light Condensed" w:hAnsi="Frutiger Light Condensed"/>
          <w:sz w:val="24"/>
          <w:szCs w:val="24"/>
        </w:rPr>
      </w:pPr>
      <w:r>
        <w:rPr>
          <w:rFonts w:ascii="Frutiger Light Condensed" w:hAnsi="Frutiger Light Condensed"/>
          <w:sz w:val="24"/>
          <w:szCs w:val="24"/>
        </w:rPr>
        <w:t xml:space="preserve">Erfolgreicher Abschluss der Ausbildung </w:t>
      </w:r>
      <w:proofErr w:type="spellStart"/>
      <w:proofErr w:type="gramStart"/>
      <w:r>
        <w:rPr>
          <w:rFonts w:ascii="Frutiger Light Condensed" w:hAnsi="Frutiger Light Condensed"/>
          <w:sz w:val="24"/>
          <w:szCs w:val="24"/>
        </w:rPr>
        <w:t>zum</w:t>
      </w:r>
      <w:r w:rsidR="00780F4F">
        <w:rPr>
          <w:rFonts w:ascii="Frutiger Light Condensed" w:hAnsi="Frutiger Light Condensed"/>
          <w:sz w:val="24"/>
          <w:szCs w:val="24"/>
        </w:rPr>
        <w:t>:r</w:t>
      </w:r>
      <w:proofErr w:type="spellEnd"/>
      <w:proofErr w:type="gramEnd"/>
      <w:r>
        <w:rPr>
          <w:rFonts w:ascii="Frutiger Light Condensed" w:hAnsi="Frutiger Light Condensed"/>
          <w:sz w:val="24"/>
          <w:szCs w:val="24"/>
        </w:rPr>
        <w:t xml:space="preserve"> </w:t>
      </w:r>
      <w:proofErr w:type="spellStart"/>
      <w:r>
        <w:rPr>
          <w:rFonts w:ascii="Frutiger Light Condensed" w:hAnsi="Frutiger Light Condensed"/>
          <w:sz w:val="24"/>
          <w:szCs w:val="24"/>
        </w:rPr>
        <w:t>Counsellor</w:t>
      </w:r>
      <w:proofErr w:type="spellEnd"/>
      <w:r>
        <w:rPr>
          <w:rFonts w:ascii="Frutiger Light Condensed" w:hAnsi="Frutiger Light Condensed"/>
          <w:sz w:val="24"/>
          <w:szCs w:val="24"/>
        </w:rPr>
        <w:t xml:space="preserve"> Professional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C63C3" w:rsidRPr="005E6944" w:rsidTr="005D0572"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shd w:val="clear" w:color="auto" w:fill="DF003F"/>
          </w:tcPr>
          <w:p w:rsidR="00FC63C3" w:rsidRPr="005E6944" w:rsidRDefault="006724CD" w:rsidP="005D0572">
            <w:pPr>
              <w:spacing w:before="60" w:after="60"/>
              <w:jc w:val="both"/>
              <w:rPr>
                <w:rFonts w:ascii="Frutiger Light Condensed" w:hAnsi="Frutiger Light Condensed"/>
                <w:sz w:val="24"/>
                <w:szCs w:val="24"/>
              </w:rPr>
            </w:pPr>
            <w:r>
              <w:rPr>
                <w:rFonts w:ascii="Frutiger Light Condensed" w:hAnsi="Frutiger Light Condensed"/>
                <w:color w:val="FFFFFF" w:themeColor="background1"/>
                <w:sz w:val="24"/>
                <w:szCs w:val="24"/>
              </w:rPr>
              <w:t>Bewerbung</w:t>
            </w:r>
          </w:p>
        </w:tc>
      </w:tr>
    </w:tbl>
    <w:p w:rsidR="00FC63C3" w:rsidRPr="00FC63C3" w:rsidRDefault="00FC63C3" w:rsidP="005814F2">
      <w:pPr>
        <w:spacing w:before="60" w:after="0" w:line="240" w:lineRule="auto"/>
        <w:jc w:val="both"/>
        <w:rPr>
          <w:rFonts w:ascii="Frutiger Light Condensed" w:hAnsi="Frutiger Light Condensed"/>
          <w:sz w:val="24"/>
          <w:szCs w:val="24"/>
        </w:rPr>
      </w:pPr>
      <w:r w:rsidRPr="00FC63C3">
        <w:rPr>
          <w:rFonts w:ascii="Frutiger Light Condensed" w:hAnsi="Frutiger Light Condensed"/>
          <w:sz w:val="24"/>
          <w:szCs w:val="24"/>
        </w:rPr>
        <w:t xml:space="preserve">Für die Bewerbung zum Lehrgang senden Interessierte den Lebenslauf und ein kurzes Motivationsschreiben an </w:t>
      </w:r>
      <w:r w:rsidR="002230FE">
        <w:rPr>
          <w:rFonts w:ascii="Frutiger Light Condensed" w:hAnsi="Frutiger Light Condensed"/>
          <w:sz w:val="24"/>
          <w:szCs w:val="24"/>
        </w:rPr>
        <w:t>info@apl-suedtirol.org</w:t>
      </w:r>
      <w:r w:rsidRPr="00FC63C3">
        <w:rPr>
          <w:rFonts w:ascii="Frutiger Light Condensed" w:hAnsi="Frutiger Light Condensed"/>
          <w:sz w:val="24"/>
          <w:szCs w:val="24"/>
        </w:rPr>
        <w:t xml:space="preserve">. Es folgt ein </w:t>
      </w:r>
      <w:proofErr w:type="spellStart"/>
      <w:r w:rsidR="00AA1F12">
        <w:rPr>
          <w:rFonts w:ascii="Frutiger Light Condensed" w:hAnsi="Frutiger Light Condensed"/>
          <w:sz w:val="24"/>
          <w:szCs w:val="24"/>
        </w:rPr>
        <w:t>Kennenlern</w:t>
      </w:r>
      <w:r w:rsidR="002230FE">
        <w:rPr>
          <w:rFonts w:ascii="Frutiger Light Condensed" w:hAnsi="Frutiger Light Condensed"/>
          <w:sz w:val="24"/>
          <w:szCs w:val="24"/>
        </w:rPr>
        <w:t>gespräch</w:t>
      </w:r>
      <w:proofErr w:type="spellEnd"/>
      <w:r w:rsidR="002230FE">
        <w:rPr>
          <w:rFonts w:ascii="Frutiger Light Condensed" w:hAnsi="Frutiger Light Condensed"/>
          <w:sz w:val="24"/>
          <w:szCs w:val="24"/>
        </w:rPr>
        <w:t xml:space="preserve"> (via Zoom), d</w:t>
      </w:r>
      <w:r w:rsidR="00AA1F12">
        <w:rPr>
          <w:rFonts w:ascii="Frutiger Light Condensed" w:hAnsi="Frutiger Light Condensed"/>
          <w:sz w:val="24"/>
          <w:szCs w:val="24"/>
        </w:rPr>
        <w:t xml:space="preserve">as </w:t>
      </w:r>
      <w:r w:rsidR="002230FE">
        <w:rPr>
          <w:rFonts w:ascii="Frutiger Light Condensed" w:hAnsi="Frutiger Light Condensed"/>
          <w:sz w:val="24"/>
          <w:szCs w:val="24"/>
        </w:rPr>
        <w:t xml:space="preserve">dem </w:t>
      </w:r>
      <w:r w:rsidR="00AA1F12">
        <w:rPr>
          <w:rFonts w:ascii="Frutiger Light Condensed" w:hAnsi="Frutiger Light Condensed"/>
          <w:sz w:val="24"/>
          <w:szCs w:val="24"/>
        </w:rPr>
        <w:t xml:space="preserve">persönlichen Kennenlernen, dem Klären von Fragen und </w:t>
      </w:r>
      <w:r w:rsidRPr="00FC63C3">
        <w:rPr>
          <w:rFonts w:ascii="Frutiger Light Condensed" w:hAnsi="Frutiger Light Condensed"/>
          <w:sz w:val="24"/>
          <w:szCs w:val="24"/>
        </w:rPr>
        <w:t>zur Reflexi</w:t>
      </w:r>
      <w:r w:rsidR="00AA1F12">
        <w:rPr>
          <w:rFonts w:ascii="Frutiger Light Condensed" w:hAnsi="Frutiger Light Condensed"/>
          <w:sz w:val="24"/>
          <w:szCs w:val="24"/>
        </w:rPr>
        <w:t>on der Erwartungen der Interessierten an die Ausbildung</w:t>
      </w:r>
      <w:r w:rsidR="002230FE" w:rsidRPr="002230FE">
        <w:rPr>
          <w:rFonts w:ascii="Frutiger Light Condensed" w:hAnsi="Frutiger Light Condensed"/>
          <w:sz w:val="24"/>
          <w:szCs w:val="24"/>
        </w:rPr>
        <w:t xml:space="preserve"> </w:t>
      </w:r>
      <w:r w:rsidR="002230FE" w:rsidRPr="00FC63C3">
        <w:rPr>
          <w:rFonts w:ascii="Frutiger Light Condensed" w:hAnsi="Frutiger Light Condensed"/>
          <w:sz w:val="24"/>
          <w:szCs w:val="24"/>
        </w:rPr>
        <w:t>dient</w:t>
      </w:r>
      <w:r w:rsidR="00AA1F12">
        <w:rPr>
          <w:rFonts w:ascii="Frutiger Light Condensed" w:hAnsi="Frutiger Light Condensed"/>
          <w:sz w:val="24"/>
          <w:szCs w:val="24"/>
        </w:rPr>
        <w:t>.</w:t>
      </w:r>
    </w:p>
    <w:p w:rsidR="00D506A1" w:rsidRDefault="00FC63C3" w:rsidP="005814F2">
      <w:pPr>
        <w:spacing w:after="60" w:line="240" w:lineRule="auto"/>
        <w:jc w:val="both"/>
        <w:rPr>
          <w:rFonts w:ascii="Frutiger Light Condensed" w:hAnsi="Frutiger Light Condensed"/>
          <w:sz w:val="24"/>
          <w:szCs w:val="24"/>
        </w:rPr>
      </w:pPr>
      <w:r w:rsidRPr="00FC63C3">
        <w:rPr>
          <w:rFonts w:ascii="Frutiger Light Condensed" w:hAnsi="Frutiger Light Condensed"/>
          <w:sz w:val="24"/>
          <w:szCs w:val="24"/>
        </w:rPr>
        <w:t xml:space="preserve">Nach der Zusage </w:t>
      </w:r>
      <w:bookmarkStart w:id="0" w:name="_GoBack"/>
      <w:bookmarkEnd w:id="0"/>
      <w:r w:rsidRPr="00FC63C3">
        <w:rPr>
          <w:rFonts w:ascii="Frutiger Light Condensed" w:hAnsi="Frutiger Light Condensed"/>
          <w:sz w:val="24"/>
          <w:szCs w:val="24"/>
        </w:rPr>
        <w:t xml:space="preserve">der Aufnahme in den Lehrgang durch die </w:t>
      </w:r>
      <w:proofErr w:type="spellStart"/>
      <w:r w:rsidRPr="00FC63C3">
        <w:rPr>
          <w:rFonts w:ascii="Frutiger Light Condensed" w:hAnsi="Frutiger Light Condensed"/>
          <w:sz w:val="24"/>
          <w:szCs w:val="24"/>
        </w:rPr>
        <w:t>ApL</w:t>
      </w:r>
      <w:proofErr w:type="spellEnd"/>
      <w:r w:rsidRPr="00FC63C3">
        <w:rPr>
          <w:rFonts w:ascii="Frutiger Light Condensed" w:hAnsi="Frutiger Light Condensed"/>
          <w:sz w:val="24"/>
          <w:szCs w:val="24"/>
        </w:rPr>
        <w:t xml:space="preserve"> erfolgt die</w:t>
      </w:r>
      <w:r w:rsidR="00AA1F12">
        <w:rPr>
          <w:rFonts w:ascii="Frutiger Light Condensed" w:hAnsi="Frutiger Light Condensed"/>
          <w:sz w:val="24"/>
          <w:szCs w:val="24"/>
        </w:rPr>
        <w:t xml:space="preserve"> Anmeldung über die </w:t>
      </w:r>
      <w:proofErr w:type="spellStart"/>
      <w:r w:rsidR="00AA1F12">
        <w:rPr>
          <w:rFonts w:ascii="Frutiger Light Condensed" w:hAnsi="Frutiger Light Condensed"/>
          <w:sz w:val="24"/>
          <w:szCs w:val="24"/>
        </w:rPr>
        <w:t>Lichtenburg</w:t>
      </w:r>
      <w:proofErr w:type="spellEnd"/>
      <w:r w:rsidRPr="00FC63C3">
        <w:rPr>
          <w:rFonts w:ascii="Frutiger Light Condensed" w:hAnsi="Frutiger Light Condensed"/>
          <w:sz w:val="24"/>
          <w:szCs w:val="24"/>
        </w:rPr>
        <w:t>.</w:t>
      </w:r>
    </w:p>
    <w:p w:rsidR="004F2E4A" w:rsidRPr="007864E0" w:rsidRDefault="004F2E4A" w:rsidP="005814F2">
      <w:pPr>
        <w:spacing w:before="60" w:after="0" w:line="240" w:lineRule="auto"/>
        <w:jc w:val="both"/>
        <w:rPr>
          <w:rFonts w:ascii="Frutiger Light Condensed" w:hAnsi="Frutiger Light Condensed"/>
          <w:sz w:val="16"/>
          <w:szCs w:val="24"/>
        </w:rPr>
      </w:pPr>
    </w:p>
    <w:p w:rsidR="00FC63C3" w:rsidRPr="00C73F76" w:rsidRDefault="00FC63C3" w:rsidP="007864E0">
      <w:pPr>
        <w:spacing w:after="0" w:line="240" w:lineRule="auto"/>
        <w:jc w:val="both"/>
        <w:rPr>
          <w:rFonts w:ascii="Frutiger Light Condensed" w:hAnsi="Frutiger Light Condensed"/>
          <w:color w:val="DF003F"/>
          <w:szCs w:val="24"/>
        </w:rPr>
      </w:pPr>
      <w:r w:rsidRPr="00C73F76">
        <w:rPr>
          <w:rFonts w:ascii="Frutiger Light Condensed" w:hAnsi="Frutiger Light Condensed"/>
          <w:color w:val="DF003F"/>
          <w:szCs w:val="24"/>
        </w:rPr>
        <w:t>Rechtssitz und verantwortlich für die Inhalte:</w:t>
      </w:r>
    </w:p>
    <w:p w:rsidR="00FC63C3" w:rsidRPr="00C73F76" w:rsidRDefault="00FC63C3" w:rsidP="007864E0">
      <w:pPr>
        <w:spacing w:after="0" w:line="240" w:lineRule="auto"/>
        <w:jc w:val="both"/>
        <w:rPr>
          <w:rFonts w:ascii="Frutiger Light Condensed" w:hAnsi="Frutiger Light Condensed"/>
          <w:color w:val="DF003F"/>
          <w:szCs w:val="24"/>
        </w:rPr>
      </w:pPr>
      <w:r w:rsidRPr="00C73F76">
        <w:rPr>
          <w:rFonts w:ascii="Frutiger Light Condensed" w:hAnsi="Frutiger Light Condensed"/>
          <w:color w:val="DF003F"/>
          <w:szCs w:val="24"/>
        </w:rPr>
        <w:t xml:space="preserve">Akademie für psychosoziale Lebensberatung für Südtirol, </w:t>
      </w:r>
      <w:proofErr w:type="spellStart"/>
      <w:r w:rsidRPr="00C73F76">
        <w:rPr>
          <w:rFonts w:ascii="Frutiger Light Condensed" w:hAnsi="Frutiger Light Condensed"/>
          <w:color w:val="DF003F"/>
          <w:szCs w:val="24"/>
        </w:rPr>
        <w:t>ApL</w:t>
      </w:r>
      <w:proofErr w:type="spellEnd"/>
    </w:p>
    <w:p w:rsidR="00FC63C3" w:rsidRPr="00C73F76" w:rsidRDefault="00FC63C3" w:rsidP="007864E0">
      <w:pPr>
        <w:spacing w:after="0" w:line="240" w:lineRule="auto"/>
        <w:jc w:val="both"/>
        <w:rPr>
          <w:rFonts w:ascii="Frutiger Light Condensed" w:hAnsi="Frutiger Light Condensed"/>
          <w:color w:val="DF003F"/>
          <w:szCs w:val="24"/>
        </w:rPr>
      </w:pPr>
      <w:r w:rsidRPr="00C73F76">
        <w:rPr>
          <w:rFonts w:ascii="Frutiger Light Condensed" w:hAnsi="Frutiger Light Condensed"/>
          <w:color w:val="DF003F"/>
          <w:szCs w:val="24"/>
        </w:rPr>
        <w:t xml:space="preserve">Thomas-Scheiter-Str. 32, 39042 </w:t>
      </w:r>
      <w:proofErr w:type="spellStart"/>
      <w:r w:rsidRPr="00C73F76">
        <w:rPr>
          <w:rFonts w:ascii="Frutiger Light Condensed" w:hAnsi="Frutiger Light Condensed"/>
          <w:color w:val="DF003F"/>
          <w:szCs w:val="24"/>
        </w:rPr>
        <w:t>Sterzing</w:t>
      </w:r>
      <w:proofErr w:type="spellEnd"/>
    </w:p>
    <w:p w:rsidR="00FC63C3" w:rsidRPr="00C73F76" w:rsidRDefault="00BC3CCD" w:rsidP="00271F39">
      <w:pPr>
        <w:spacing w:after="0" w:line="240" w:lineRule="auto"/>
        <w:jc w:val="both"/>
        <w:rPr>
          <w:rFonts w:ascii="Frutiger Light Condensed" w:hAnsi="Frutiger Light Condensed"/>
          <w:color w:val="DF003F"/>
          <w:szCs w:val="24"/>
        </w:rPr>
      </w:pPr>
      <w:hyperlink r:id="rId8" w:history="1">
        <w:r w:rsidR="00FC63C3" w:rsidRPr="00C73F76">
          <w:rPr>
            <w:rStyle w:val="Hyperlink"/>
            <w:rFonts w:ascii="Frutiger Light Condensed" w:hAnsi="Frutiger Light Condensed"/>
            <w:color w:val="DF003F"/>
            <w:szCs w:val="24"/>
          </w:rPr>
          <w:t>www.apl-suedtirol.org</w:t>
        </w:r>
      </w:hyperlink>
      <w:r w:rsidR="00271F39">
        <w:rPr>
          <w:rFonts w:ascii="Frutiger Light Condensed" w:hAnsi="Frutiger Light Condensed"/>
          <w:color w:val="DF003F"/>
          <w:szCs w:val="24"/>
        </w:rPr>
        <w:t xml:space="preserve">; </w:t>
      </w:r>
      <w:r w:rsidR="00FC63C3" w:rsidRPr="00C73F76">
        <w:rPr>
          <w:rFonts w:ascii="Frutiger Light Condensed" w:hAnsi="Frutiger Light Condensed"/>
          <w:color w:val="DF003F"/>
          <w:szCs w:val="24"/>
        </w:rPr>
        <w:t>info@apl-suedtirol.org</w:t>
      </w:r>
    </w:p>
    <w:sectPr w:rsidR="00FC63C3" w:rsidRPr="00C73F76" w:rsidSect="0027618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CCD" w:rsidRDefault="00BC3CCD" w:rsidP="00696F60">
      <w:pPr>
        <w:spacing w:after="0" w:line="240" w:lineRule="auto"/>
      </w:pPr>
      <w:r>
        <w:separator/>
      </w:r>
    </w:p>
  </w:endnote>
  <w:endnote w:type="continuationSeparator" w:id="0">
    <w:p w:rsidR="00BC3CCD" w:rsidRDefault="00BC3CCD" w:rsidP="0069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Light Condensed">
    <w:panose1 w:val="020B0406020504020204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 Condensed">
    <w:panose1 w:val="020B0506020104020204"/>
    <w:charset w:val="00"/>
    <w:family w:val="swiss"/>
    <w:notTrueType/>
    <w:pitch w:val="variable"/>
    <w:sig w:usb0="800000AF" w:usb1="4000204A" w:usb2="0000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812" w:rsidRPr="00667AB0" w:rsidRDefault="000C04DF">
    <w:pPr>
      <w:pStyle w:val="Fuzeile"/>
      <w:rPr>
        <w:rFonts w:ascii="Frutiger Light Condensed" w:hAnsi="Frutiger Light Condensed" w:cs="Leelawadee UI Semilight"/>
        <w:sz w:val="18"/>
      </w:rPr>
    </w:pPr>
    <w:r>
      <w:rPr>
        <w:rFonts w:ascii="Frutiger Light Condensed" w:hAnsi="Frutiger Light Condensed" w:cs="Leelawadee UI Semilight"/>
        <w:sz w:val="18"/>
      </w:rPr>
      <w:t xml:space="preserve">Lehrgang </w:t>
    </w:r>
    <w:proofErr w:type="spellStart"/>
    <w:r>
      <w:rPr>
        <w:rFonts w:ascii="Frutiger Light Condensed" w:hAnsi="Frutiger Light Condensed" w:cs="Leelawadee UI Semilight"/>
        <w:sz w:val="18"/>
      </w:rPr>
      <w:t>Cou</w:t>
    </w:r>
    <w:r w:rsidR="00276185">
      <w:rPr>
        <w:rFonts w:ascii="Frutiger Light Condensed" w:hAnsi="Frutiger Light Condensed" w:cs="Leelawadee UI Semilight"/>
        <w:sz w:val="18"/>
      </w:rPr>
      <w:t>nsellor</w:t>
    </w:r>
    <w:proofErr w:type="spellEnd"/>
    <w:r w:rsidR="00276185">
      <w:rPr>
        <w:rFonts w:ascii="Frutiger Light Condensed" w:hAnsi="Frutiger Light Condensed" w:cs="Leelawadee UI Semilight"/>
        <w:sz w:val="18"/>
      </w:rPr>
      <w:t xml:space="preserve"> Professional. Grundlegende</w:t>
    </w:r>
    <w:r>
      <w:rPr>
        <w:rFonts w:ascii="Frutiger Light Condensed" w:hAnsi="Frutiger Light Condensed" w:cs="Leelawadee UI Semilight"/>
        <w:sz w:val="18"/>
      </w:rPr>
      <w:t xml:space="preserve"> Informationen</w:t>
    </w:r>
    <w:r w:rsidR="008D3812" w:rsidRPr="00667AB0">
      <w:rPr>
        <w:rFonts w:ascii="Frutiger Light Condensed" w:hAnsi="Frutiger Light Condensed" w:cs="Leelawadee UI Semilight"/>
        <w:sz w:val="18"/>
      </w:rPr>
      <w:ptab w:relativeTo="margin" w:alignment="center" w:leader="none"/>
    </w:r>
    <w:r w:rsidR="00AB25CE">
      <w:rPr>
        <w:rFonts w:ascii="Frutiger Light Condensed" w:hAnsi="Frutiger Light Condensed" w:cs="Leelawadee UI Semilight"/>
        <w:sz w:val="18"/>
      </w:rPr>
      <w:tab/>
    </w:r>
    <w:r w:rsidR="00276185">
      <w:rPr>
        <w:rFonts w:ascii="Frutiger Light Condensed" w:hAnsi="Frutiger Light Condensed" w:cs="Leelawadee UI Semilight"/>
        <w:sz w:val="18"/>
      </w:rPr>
      <w:t xml:space="preserve">Seite </w:t>
    </w:r>
    <w:r w:rsidR="00276185" w:rsidRPr="00276185">
      <w:rPr>
        <w:rFonts w:ascii="Frutiger Light Condensed" w:hAnsi="Frutiger Light Condensed" w:cs="Leelawadee UI Semilight"/>
        <w:sz w:val="18"/>
      </w:rPr>
      <w:fldChar w:fldCharType="begin"/>
    </w:r>
    <w:r w:rsidR="00276185" w:rsidRPr="00276185">
      <w:rPr>
        <w:rFonts w:ascii="Frutiger Light Condensed" w:hAnsi="Frutiger Light Condensed" w:cs="Leelawadee UI Semilight"/>
        <w:sz w:val="18"/>
      </w:rPr>
      <w:instrText>PAGE   \* MERGEFORMAT</w:instrText>
    </w:r>
    <w:r w:rsidR="00276185" w:rsidRPr="00276185">
      <w:rPr>
        <w:rFonts w:ascii="Frutiger Light Condensed" w:hAnsi="Frutiger Light Condensed" w:cs="Leelawadee UI Semilight"/>
        <w:sz w:val="18"/>
      </w:rPr>
      <w:fldChar w:fldCharType="separate"/>
    </w:r>
    <w:r w:rsidR="005814F2">
      <w:rPr>
        <w:rFonts w:ascii="Frutiger Light Condensed" w:hAnsi="Frutiger Light Condensed" w:cs="Leelawadee UI Semilight"/>
        <w:noProof/>
        <w:sz w:val="18"/>
      </w:rPr>
      <w:t>2</w:t>
    </w:r>
    <w:r w:rsidR="00276185" w:rsidRPr="00276185">
      <w:rPr>
        <w:rFonts w:ascii="Frutiger Light Condensed" w:hAnsi="Frutiger Light Condensed" w:cs="Leelawadee UI Semilight"/>
        <w:sz w:val="18"/>
      </w:rPr>
      <w:fldChar w:fldCharType="end"/>
    </w:r>
    <w:r w:rsidR="008D3812" w:rsidRPr="00667AB0">
      <w:rPr>
        <w:rFonts w:ascii="Frutiger Light Condensed" w:hAnsi="Frutiger Light Condensed" w:cs="Leelawadee UI Semilight"/>
        <w:sz w:val="18"/>
      </w:rPr>
      <w:ptab w:relativeTo="margin" w:alignment="right" w:leader="none"/>
    </w:r>
    <w:r w:rsidR="00CD4CA2">
      <w:rPr>
        <w:rFonts w:ascii="Frutiger Light Condensed" w:hAnsi="Frutiger Light Condensed" w:cs="Leelawadee UI Semilight"/>
        <w:sz w:val="18"/>
      </w:rPr>
      <w:t>Stand 05</w:t>
    </w:r>
    <w:r w:rsidR="008D3812" w:rsidRPr="00667AB0">
      <w:rPr>
        <w:rFonts w:ascii="Frutiger Light Condensed" w:hAnsi="Frutiger Light Condensed" w:cs="Leelawadee UI Semilight"/>
        <w:sz w:val="18"/>
      </w:rPr>
      <w:t>.2022</w:t>
    </w:r>
    <w:r w:rsidR="00B47DF8">
      <w:rPr>
        <w:rFonts w:ascii="Frutiger Light Condensed" w:hAnsi="Frutiger Light Condensed" w:cs="Leelawadee UI Semilight"/>
        <w:sz w:val="18"/>
      </w:rPr>
      <w:t xml:space="preserve"> – Änderungen vorbehalten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185" w:rsidRPr="00276185" w:rsidRDefault="00276185">
    <w:pPr>
      <w:pStyle w:val="Fuzeile"/>
      <w:rPr>
        <w:rFonts w:ascii="Frutiger Light Condensed" w:hAnsi="Frutiger Light Condensed" w:cs="Leelawadee UI Semilight"/>
        <w:sz w:val="18"/>
      </w:rPr>
    </w:pPr>
    <w:r>
      <w:rPr>
        <w:rFonts w:ascii="Frutiger Light Condensed" w:hAnsi="Frutiger Light Condensed" w:cs="Leelawadee UI Semilight"/>
        <w:sz w:val="18"/>
      </w:rPr>
      <w:t xml:space="preserve">Lehrgang </w:t>
    </w:r>
    <w:proofErr w:type="spellStart"/>
    <w:r>
      <w:rPr>
        <w:rFonts w:ascii="Frutiger Light Condensed" w:hAnsi="Frutiger Light Condensed" w:cs="Leelawadee UI Semilight"/>
        <w:sz w:val="18"/>
      </w:rPr>
      <w:t>Counsellor</w:t>
    </w:r>
    <w:proofErr w:type="spellEnd"/>
    <w:r>
      <w:rPr>
        <w:rFonts w:ascii="Frutiger Light Condensed" w:hAnsi="Frutiger Light Condensed" w:cs="Leelawadee UI Semilight"/>
        <w:sz w:val="18"/>
      </w:rPr>
      <w:t xml:space="preserve"> Professional. Grundlegende Informationen</w:t>
    </w:r>
    <w:r w:rsidRPr="00667AB0">
      <w:rPr>
        <w:rFonts w:ascii="Frutiger Light Condensed" w:hAnsi="Frutiger Light Condensed" w:cs="Leelawadee UI Semilight"/>
        <w:sz w:val="18"/>
      </w:rPr>
      <w:ptab w:relativeTo="margin" w:alignment="center" w:leader="none"/>
    </w:r>
    <w:r w:rsidR="00AB25CE">
      <w:rPr>
        <w:rFonts w:ascii="Frutiger Light Condensed" w:hAnsi="Frutiger Light Condensed" w:cs="Leelawadee UI Semilight"/>
        <w:sz w:val="18"/>
      </w:rPr>
      <w:tab/>
    </w:r>
    <w:r>
      <w:rPr>
        <w:rFonts w:ascii="Frutiger Light Condensed" w:hAnsi="Frutiger Light Condensed" w:cs="Leelawadee UI Semilight"/>
        <w:sz w:val="18"/>
      </w:rPr>
      <w:t xml:space="preserve">Seite </w:t>
    </w:r>
    <w:r w:rsidRPr="00276185">
      <w:rPr>
        <w:rFonts w:ascii="Frutiger Light Condensed" w:hAnsi="Frutiger Light Condensed" w:cs="Leelawadee UI Semilight"/>
        <w:sz w:val="18"/>
      </w:rPr>
      <w:fldChar w:fldCharType="begin"/>
    </w:r>
    <w:r w:rsidRPr="00276185">
      <w:rPr>
        <w:rFonts w:ascii="Frutiger Light Condensed" w:hAnsi="Frutiger Light Condensed" w:cs="Leelawadee UI Semilight"/>
        <w:sz w:val="18"/>
      </w:rPr>
      <w:instrText>PAGE   \* MERGEFORMAT</w:instrText>
    </w:r>
    <w:r w:rsidRPr="00276185">
      <w:rPr>
        <w:rFonts w:ascii="Frutiger Light Condensed" w:hAnsi="Frutiger Light Condensed" w:cs="Leelawadee UI Semilight"/>
        <w:sz w:val="18"/>
      </w:rPr>
      <w:fldChar w:fldCharType="separate"/>
    </w:r>
    <w:r w:rsidR="005814F2">
      <w:rPr>
        <w:rFonts w:ascii="Frutiger Light Condensed" w:hAnsi="Frutiger Light Condensed" w:cs="Leelawadee UI Semilight"/>
        <w:noProof/>
        <w:sz w:val="18"/>
      </w:rPr>
      <w:t>1</w:t>
    </w:r>
    <w:r w:rsidRPr="00276185">
      <w:rPr>
        <w:rFonts w:ascii="Frutiger Light Condensed" w:hAnsi="Frutiger Light Condensed" w:cs="Leelawadee UI Semilight"/>
        <w:sz w:val="18"/>
      </w:rPr>
      <w:fldChar w:fldCharType="end"/>
    </w:r>
    <w:r w:rsidRPr="00667AB0">
      <w:rPr>
        <w:rFonts w:ascii="Frutiger Light Condensed" w:hAnsi="Frutiger Light Condensed" w:cs="Leelawadee UI Semilight"/>
        <w:sz w:val="18"/>
      </w:rPr>
      <w:ptab w:relativeTo="margin" w:alignment="right" w:leader="none"/>
    </w:r>
    <w:r>
      <w:rPr>
        <w:rFonts w:ascii="Frutiger Light Condensed" w:hAnsi="Frutiger Light Condensed" w:cs="Leelawadee UI Semilight"/>
        <w:sz w:val="18"/>
      </w:rPr>
      <w:t>Stand 05</w:t>
    </w:r>
    <w:r w:rsidRPr="00667AB0">
      <w:rPr>
        <w:rFonts w:ascii="Frutiger Light Condensed" w:hAnsi="Frutiger Light Condensed" w:cs="Leelawadee UI Semilight"/>
        <w:sz w:val="18"/>
      </w:rPr>
      <w:t>.2022</w:t>
    </w:r>
    <w:r w:rsidR="00B47DF8">
      <w:rPr>
        <w:rFonts w:ascii="Frutiger Light Condensed" w:hAnsi="Frutiger Light Condensed" w:cs="Leelawadee UI Semilight"/>
        <w:sz w:val="18"/>
      </w:rPr>
      <w:t xml:space="preserve"> – Änderungen vorbehalten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CCD" w:rsidRDefault="00BC3CCD" w:rsidP="00696F60">
      <w:pPr>
        <w:spacing w:after="0" w:line="240" w:lineRule="auto"/>
      </w:pPr>
      <w:r>
        <w:separator/>
      </w:r>
    </w:p>
  </w:footnote>
  <w:footnote w:type="continuationSeparator" w:id="0">
    <w:p w:rsidR="00BC3CCD" w:rsidRDefault="00BC3CCD" w:rsidP="00696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666" w:rsidRPr="00276185" w:rsidRDefault="00456B24" w:rsidP="00DD6666">
    <w:pPr>
      <w:tabs>
        <w:tab w:val="left" w:pos="4032"/>
      </w:tabs>
      <w:spacing w:after="60" w:line="264" w:lineRule="auto"/>
      <w:rPr>
        <w:rFonts w:ascii="Abadi MT Std Condensed" w:eastAsia="Malgun Gothic Semilight" w:hAnsi="Abadi MT Std Condensed" w:cs="Leelawadee UI Semilight"/>
        <w:b/>
        <w:color w:val="DF003F"/>
        <w:sz w:val="24"/>
      </w:rPr>
    </w:pPr>
    <w:r w:rsidRPr="00276185">
      <w:rPr>
        <w:rFonts w:ascii="Abadi MT Std Condensed" w:eastAsia="Malgun Gothic Semilight" w:hAnsi="Abadi MT Std Condensed" w:cs="Leelawadee UI Semilight"/>
        <w:b/>
        <w:color w:val="DF003F"/>
        <w:sz w:val="24"/>
      </w:rPr>
      <w:t xml:space="preserve">Lehrgang </w:t>
    </w:r>
    <w:proofErr w:type="spellStart"/>
    <w:r w:rsidRPr="00276185">
      <w:rPr>
        <w:rFonts w:ascii="Abadi MT Std Condensed" w:eastAsia="Malgun Gothic Semilight" w:hAnsi="Abadi MT Std Condensed" w:cs="Leelawadee UI Semilight"/>
        <w:b/>
        <w:color w:val="DF003F"/>
        <w:sz w:val="24"/>
      </w:rPr>
      <w:t>Counsellor</w:t>
    </w:r>
    <w:proofErr w:type="spellEnd"/>
    <w:r w:rsidRPr="00276185">
      <w:rPr>
        <w:rFonts w:ascii="Abadi MT Std Condensed" w:eastAsia="Malgun Gothic Semilight" w:hAnsi="Abadi MT Std Condensed" w:cs="Leelawadee UI Semilight"/>
        <w:b/>
        <w:color w:val="DF003F"/>
        <w:sz w:val="24"/>
      </w:rPr>
      <w:t xml:space="preserve"> Professional</w:t>
    </w:r>
  </w:p>
  <w:p w:rsidR="003B0879" w:rsidRPr="00276185" w:rsidRDefault="00456B24" w:rsidP="00DD6666">
    <w:pPr>
      <w:tabs>
        <w:tab w:val="left" w:pos="4032"/>
      </w:tabs>
      <w:spacing w:after="60" w:line="264" w:lineRule="auto"/>
      <w:rPr>
        <w:rFonts w:ascii="Abadi MT Std Condensed" w:eastAsia="Malgun Gothic Semilight" w:hAnsi="Abadi MT Std Condensed" w:cs="Leelawadee UI Semilight"/>
        <w:b/>
        <w:color w:val="F18E00"/>
      </w:rPr>
    </w:pPr>
    <w:r w:rsidRPr="00276185">
      <w:rPr>
        <w:rFonts w:ascii="Abadi MT Std Condensed" w:eastAsia="Malgun Gothic Semilight" w:hAnsi="Abadi MT Std Condensed" w:cs="Leelawadee UI Semilight"/>
        <w:b/>
        <w:color w:val="F18E00"/>
      </w:rPr>
      <w:t>Grundlegende Informationen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185" w:rsidRPr="00CB06A5" w:rsidRDefault="00276185" w:rsidP="00276185">
    <w:pPr>
      <w:tabs>
        <w:tab w:val="left" w:pos="4032"/>
      </w:tabs>
      <w:spacing w:after="60" w:line="264" w:lineRule="auto"/>
      <w:rPr>
        <w:rFonts w:ascii="Abadi MT Std Condensed" w:eastAsia="Malgun Gothic Semilight" w:hAnsi="Abadi MT Std Condensed" w:cs="Leelawadee UI Semilight"/>
        <w:b/>
        <w:color w:val="DF003F"/>
        <w:sz w:val="32"/>
      </w:rPr>
    </w:pPr>
    <w:r>
      <w:rPr>
        <w:rFonts w:ascii="Abadi MT Std Condensed" w:eastAsia="Malgun Gothic Semilight" w:hAnsi="Abadi MT Std Condensed" w:cs="Leelawadee UI Semilight"/>
        <w:b/>
        <w:color w:val="DF003F"/>
        <w:sz w:val="32"/>
      </w:rPr>
      <w:t xml:space="preserve">Lehrgang </w:t>
    </w:r>
    <w:proofErr w:type="spellStart"/>
    <w:r>
      <w:rPr>
        <w:rFonts w:ascii="Abadi MT Std Condensed" w:eastAsia="Malgun Gothic Semilight" w:hAnsi="Abadi MT Std Condensed" w:cs="Leelawadee UI Semilight"/>
        <w:b/>
        <w:color w:val="DF003F"/>
        <w:sz w:val="32"/>
      </w:rPr>
      <w:t>Counsellor</w:t>
    </w:r>
    <w:proofErr w:type="spellEnd"/>
    <w:r>
      <w:rPr>
        <w:rFonts w:ascii="Abadi MT Std Condensed" w:eastAsia="Malgun Gothic Semilight" w:hAnsi="Abadi MT Std Condensed" w:cs="Leelawadee UI Semilight"/>
        <w:b/>
        <w:color w:val="DF003F"/>
        <w:sz w:val="32"/>
      </w:rPr>
      <w:t xml:space="preserve"> Professional</w:t>
    </w:r>
  </w:p>
  <w:p w:rsidR="00276185" w:rsidRPr="00276185" w:rsidRDefault="00276185" w:rsidP="00276185">
    <w:pPr>
      <w:tabs>
        <w:tab w:val="left" w:pos="4032"/>
      </w:tabs>
      <w:spacing w:after="60" w:line="264" w:lineRule="auto"/>
      <w:rPr>
        <w:rFonts w:ascii="Abadi MT Std Condensed" w:eastAsia="Malgun Gothic Semilight" w:hAnsi="Abadi MT Std Condensed" w:cs="Leelawadee UI Semilight"/>
        <w:b/>
        <w:color w:val="F18E00"/>
        <w:sz w:val="28"/>
      </w:rPr>
    </w:pPr>
    <w:r w:rsidRPr="00CB06A5">
      <w:rPr>
        <w:rFonts w:ascii="Abadi MT Std Condensed" w:hAnsi="Abadi MT Std Condensed"/>
        <w:noProof/>
        <w:color w:val="F18E00"/>
        <w:lang w:eastAsia="de-DE"/>
      </w:rPr>
      <w:drawing>
        <wp:anchor distT="0" distB="0" distL="114300" distR="114300" simplePos="0" relativeHeight="251660288" behindDoc="1" locked="1" layoutInCell="1" allowOverlap="1" wp14:anchorId="05A72B74" wp14:editId="793AC133">
          <wp:simplePos x="0" y="0"/>
          <wp:positionH relativeFrom="margin">
            <wp:posOffset>4709795</wp:posOffset>
          </wp:positionH>
          <wp:positionV relativeFrom="page">
            <wp:posOffset>94615</wp:posOffset>
          </wp:positionV>
          <wp:extent cx="1943735" cy="105537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L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735" cy="1055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badi MT Std Condensed" w:eastAsia="Malgun Gothic Semilight" w:hAnsi="Abadi MT Std Condensed" w:cs="Leelawadee UI Semilight"/>
        <w:b/>
        <w:color w:val="F18E00"/>
        <w:sz w:val="28"/>
      </w:rPr>
      <w:t>Grundlegende Informationen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7716A"/>
    <w:multiLevelType w:val="hybridMultilevel"/>
    <w:tmpl w:val="6FAA2E76"/>
    <w:lvl w:ilvl="0" w:tplc="08BEADFE">
      <w:start w:val="3"/>
      <w:numFmt w:val="bullet"/>
      <w:lvlText w:val="-"/>
      <w:lvlJc w:val="left"/>
      <w:pPr>
        <w:ind w:left="720" w:hanging="360"/>
      </w:pPr>
      <w:rPr>
        <w:rFonts w:ascii="Frutiger Light Condensed" w:eastAsiaTheme="minorHAnsi" w:hAnsi="Frutiger Light Condense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20306"/>
    <w:multiLevelType w:val="hybridMultilevel"/>
    <w:tmpl w:val="B04CD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67EC0"/>
    <w:multiLevelType w:val="hybridMultilevel"/>
    <w:tmpl w:val="ADA4D9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A5C35"/>
    <w:multiLevelType w:val="hybridMultilevel"/>
    <w:tmpl w:val="F6CC9C94"/>
    <w:lvl w:ilvl="0" w:tplc="92FC532A">
      <w:start w:val="12"/>
      <w:numFmt w:val="bullet"/>
      <w:lvlText w:val="-"/>
      <w:lvlJc w:val="left"/>
      <w:pPr>
        <w:ind w:left="720" w:hanging="360"/>
      </w:pPr>
      <w:rPr>
        <w:rFonts w:ascii="Frutiger Light Condensed" w:eastAsiaTheme="minorHAnsi" w:hAnsi="Frutiger Light Condense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D2D20"/>
    <w:multiLevelType w:val="hybridMultilevel"/>
    <w:tmpl w:val="42EA7E3E"/>
    <w:lvl w:ilvl="0" w:tplc="7F1CC0A6">
      <w:numFmt w:val="bullet"/>
      <w:lvlText w:val="-"/>
      <w:lvlJc w:val="left"/>
      <w:pPr>
        <w:ind w:left="644" w:hanging="360"/>
      </w:pPr>
      <w:rPr>
        <w:rFonts w:ascii="Frutiger Light Condensed" w:eastAsiaTheme="minorHAnsi" w:hAnsi="Frutiger Light Condense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60"/>
    <w:rsid w:val="00003437"/>
    <w:rsid w:val="00004C77"/>
    <w:rsid w:val="00027F4E"/>
    <w:rsid w:val="00032755"/>
    <w:rsid w:val="00044D6B"/>
    <w:rsid w:val="00056A3B"/>
    <w:rsid w:val="00057DD2"/>
    <w:rsid w:val="00071A24"/>
    <w:rsid w:val="000A3B9C"/>
    <w:rsid w:val="000A4341"/>
    <w:rsid w:val="000C04DF"/>
    <w:rsid w:val="001408E6"/>
    <w:rsid w:val="0015307B"/>
    <w:rsid w:val="00192C7D"/>
    <w:rsid w:val="001A75E0"/>
    <w:rsid w:val="001C79E6"/>
    <w:rsid w:val="001D618B"/>
    <w:rsid w:val="002230FE"/>
    <w:rsid w:val="0024633D"/>
    <w:rsid w:val="00246A0D"/>
    <w:rsid w:val="0024734F"/>
    <w:rsid w:val="00271F39"/>
    <w:rsid w:val="00276185"/>
    <w:rsid w:val="002825D1"/>
    <w:rsid w:val="002D63D5"/>
    <w:rsid w:val="002E095E"/>
    <w:rsid w:val="003130B0"/>
    <w:rsid w:val="003436F9"/>
    <w:rsid w:val="0034406C"/>
    <w:rsid w:val="00347E3B"/>
    <w:rsid w:val="00355A96"/>
    <w:rsid w:val="00356BA9"/>
    <w:rsid w:val="0036129C"/>
    <w:rsid w:val="003B0879"/>
    <w:rsid w:val="003B7AF7"/>
    <w:rsid w:val="003E231A"/>
    <w:rsid w:val="00410C19"/>
    <w:rsid w:val="00427056"/>
    <w:rsid w:val="00456B24"/>
    <w:rsid w:val="00456BD8"/>
    <w:rsid w:val="00463B39"/>
    <w:rsid w:val="00465ABE"/>
    <w:rsid w:val="00475090"/>
    <w:rsid w:val="004F2E4A"/>
    <w:rsid w:val="005814F2"/>
    <w:rsid w:val="005829F9"/>
    <w:rsid w:val="005E6944"/>
    <w:rsid w:val="00624675"/>
    <w:rsid w:val="00667AB0"/>
    <w:rsid w:val="006724CD"/>
    <w:rsid w:val="00696F60"/>
    <w:rsid w:val="006E6019"/>
    <w:rsid w:val="007166FB"/>
    <w:rsid w:val="007168B7"/>
    <w:rsid w:val="00720D29"/>
    <w:rsid w:val="00780F4F"/>
    <w:rsid w:val="007864E0"/>
    <w:rsid w:val="007A3193"/>
    <w:rsid w:val="007B4F50"/>
    <w:rsid w:val="007D00DE"/>
    <w:rsid w:val="007E5C63"/>
    <w:rsid w:val="007E76BE"/>
    <w:rsid w:val="0082409D"/>
    <w:rsid w:val="008977D5"/>
    <w:rsid w:val="008D3812"/>
    <w:rsid w:val="008F258C"/>
    <w:rsid w:val="009004BB"/>
    <w:rsid w:val="00945437"/>
    <w:rsid w:val="009F154C"/>
    <w:rsid w:val="00A10DDA"/>
    <w:rsid w:val="00A45189"/>
    <w:rsid w:val="00A71C78"/>
    <w:rsid w:val="00AA1F12"/>
    <w:rsid w:val="00AA44F7"/>
    <w:rsid w:val="00AB25CE"/>
    <w:rsid w:val="00AC50BE"/>
    <w:rsid w:val="00AD17ED"/>
    <w:rsid w:val="00B47DF8"/>
    <w:rsid w:val="00B80225"/>
    <w:rsid w:val="00B95112"/>
    <w:rsid w:val="00BA18D3"/>
    <w:rsid w:val="00BC3C18"/>
    <w:rsid w:val="00BC3CCD"/>
    <w:rsid w:val="00C12856"/>
    <w:rsid w:val="00C50650"/>
    <w:rsid w:val="00C73F76"/>
    <w:rsid w:val="00C875E3"/>
    <w:rsid w:val="00C917AF"/>
    <w:rsid w:val="00CB01D8"/>
    <w:rsid w:val="00CB06A5"/>
    <w:rsid w:val="00CD4CA2"/>
    <w:rsid w:val="00CE1260"/>
    <w:rsid w:val="00D23E66"/>
    <w:rsid w:val="00D2625F"/>
    <w:rsid w:val="00D4143F"/>
    <w:rsid w:val="00D4783E"/>
    <w:rsid w:val="00D506A1"/>
    <w:rsid w:val="00D82AC7"/>
    <w:rsid w:val="00D922CA"/>
    <w:rsid w:val="00DA532D"/>
    <w:rsid w:val="00DD6666"/>
    <w:rsid w:val="00DE72A4"/>
    <w:rsid w:val="00E448EF"/>
    <w:rsid w:val="00E539E7"/>
    <w:rsid w:val="00E74255"/>
    <w:rsid w:val="00EB4D4A"/>
    <w:rsid w:val="00F0338C"/>
    <w:rsid w:val="00F3463D"/>
    <w:rsid w:val="00F86435"/>
    <w:rsid w:val="00FC5AA8"/>
    <w:rsid w:val="00FC63C3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FD69F"/>
  <w15:chartTrackingRefBased/>
  <w15:docId w15:val="{34B9E4A8-CA84-491C-B549-50E72D63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10D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6F60"/>
  </w:style>
  <w:style w:type="paragraph" w:styleId="Fuzeile">
    <w:name w:val="footer"/>
    <w:basedOn w:val="Standard"/>
    <w:link w:val="FuzeileZchn"/>
    <w:uiPriority w:val="99"/>
    <w:unhideWhenUsed/>
    <w:rsid w:val="0069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6F60"/>
  </w:style>
  <w:style w:type="table" w:styleId="Tabellenraster">
    <w:name w:val="Table Grid"/>
    <w:basedOn w:val="NormaleTabelle"/>
    <w:uiPriority w:val="39"/>
    <w:rsid w:val="00313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D3812"/>
    <w:rPr>
      <w:color w:val="808080"/>
    </w:rPr>
  </w:style>
  <w:style w:type="paragraph" w:styleId="Listenabsatz">
    <w:name w:val="List Paragraph"/>
    <w:basedOn w:val="Standard"/>
    <w:uiPriority w:val="34"/>
    <w:qFormat/>
    <w:rsid w:val="00A71C78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E539E7"/>
    <w:rPr>
      <w:i/>
      <w:iCs/>
    </w:rPr>
  </w:style>
  <w:style w:type="paragraph" w:customStyle="1" w:styleId="Textbody">
    <w:name w:val="Text body"/>
    <w:basedOn w:val="Standard"/>
    <w:rsid w:val="001408E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prechblasentextZchn">
    <w:name w:val="Sprechblasentext Zchn"/>
    <w:basedOn w:val="Absatz-Standardschriftart"/>
    <w:rsid w:val="001408E6"/>
    <w:rPr>
      <w:rFonts w:ascii="Segoe UI" w:hAnsi="Segoe UI"/>
      <w:sz w:val="18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0DD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-size-extra-large">
    <w:name w:val="a-size-extra-large"/>
    <w:basedOn w:val="Absatz-Standardschriftart"/>
    <w:rsid w:val="00A10DDA"/>
  </w:style>
  <w:style w:type="character" w:customStyle="1" w:styleId="a-size-large">
    <w:name w:val="a-size-large"/>
    <w:basedOn w:val="Absatz-Standardschriftart"/>
    <w:rsid w:val="00A10DDA"/>
  </w:style>
  <w:style w:type="character" w:styleId="Hervorhebung">
    <w:name w:val="Emphasis"/>
    <w:basedOn w:val="Absatz-Standardschriftart"/>
    <w:uiPriority w:val="20"/>
    <w:qFormat/>
    <w:rsid w:val="00003437"/>
    <w:rPr>
      <w:i/>
      <w:iCs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CD4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CD4CA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56B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0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l-suedtirol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chtenburg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36</cp:revision>
  <cp:lastPrinted>2022-05-05T11:07:00Z</cp:lastPrinted>
  <dcterms:created xsi:type="dcterms:W3CDTF">2022-05-03T08:32:00Z</dcterms:created>
  <dcterms:modified xsi:type="dcterms:W3CDTF">2022-05-17T09:04:00Z</dcterms:modified>
</cp:coreProperties>
</file>